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47BE" w14:textId="77777777" w:rsidR="006B2662" w:rsidRDefault="006B2662" w:rsidP="006B2662">
      <w:pPr>
        <w:jc w:val="center"/>
        <w:rPr>
          <w:rFonts w:ascii="Footlight MT Light" w:hAnsi="Footlight MT Light"/>
          <w:i/>
          <w:iCs/>
          <w:color w:val="00B050"/>
          <w:sz w:val="72"/>
          <w:szCs w:val="72"/>
        </w:rPr>
      </w:pPr>
      <w:r w:rsidRPr="00232162">
        <w:rPr>
          <w:rFonts w:ascii="Footlight MT Light" w:hAnsi="Footlight MT Light"/>
          <w:i/>
          <w:iCs/>
          <w:color w:val="00B050"/>
          <w:sz w:val="72"/>
          <w:szCs w:val="72"/>
        </w:rPr>
        <w:t>Kilndown Village Newsletter</w:t>
      </w:r>
    </w:p>
    <w:p w14:paraId="48E9EA1E" w14:textId="5D5E6E34" w:rsidR="00E37A27" w:rsidRDefault="00564069" w:rsidP="00564069">
      <w:pPr>
        <w:pStyle w:val="NoSpacing"/>
        <w:jc w:val="center"/>
        <w:rPr>
          <w:rFonts w:ascii="Footlight MT Light" w:hAnsi="Footlight MT Light"/>
          <w:i/>
          <w:iCs/>
          <w:color w:val="00B050"/>
          <w:sz w:val="48"/>
          <w:szCs w:val="48"/>
        </w:rPr>
      </w:pPr>
      <w:r w:rsidRPr="00564069">
        <w:rPr>
          <w:rFonts w:ascii="Footlight MT Light" w:hAnsi="Footlight MT Light"/>
          <w:i/>
          <w:iCs/>
          <w:color w:val="00B050"/>
          <w:sz w:val="48"/>
          <w:szCs w:val="48"/>
        </w:rPr>
        <w:t>August 2023</w:t>
      </w:r>
    </w:p>
    <w:p w14:paraId="735C37A4" w14:textId="77777777" w:rsidR="00565FE2" w:rsidRPr="00564069" w:rsidRDefault="00565FE2" w:rsidP="00564069">
      <w:pPr>
        <w:pStyle w:val="NoSpacing"/>
        <w:jc w:val="center"/>
        <w:rPr>
          <w:rFonts w:ascii="Footlight MT Light" w:hAnsi="Footlight MT Light"/>
          <w:i/>
          <w:iCs/>
          <w:color w:val="00B050"/>
          <w:sz w:val="48"/>
          <w:szCs w:val="48"/>
        </w:rPr>
      </w:pPr>
    </w:p>
    <w:p w14:paraId="3FC8B8CA" w14:textId="7D4D5F4A" w:rsidR="00F40277" w:rsidRDefault="00F40277" w:rsidP="00F40277">
      <w:pPr>
        <w:pStyle w:val="NormalWeb"/>
        <w:shd w:val="clear" w:color="auto" w:fill="FFFFFF"/>
        <w:spacing w:before="0" w:beforeAutospacing="0" w:after="240" w:afterAutospacing="0"/>
        <w:rPr>
          <w:rFonts w:ascii="Arial" w:hAnsi="Arial" w:cs="Arial"/>
          <w:color w:val="000000"/>
          <w:sz w:val="20"/>
          <w:szCs w:val="20"/>
        </w:rPr>
      </w:pPr>
      <w:r>
        <w:rPr>
          <w:noProof/>
        </w:rPr>
        <w:drawing>
          <wp:inline distT="0" distB="0" distL="0" distR="0" wp14:anchorId="3557FEC2" wp14:editId="5E775DAC">
            <wp:extent cx="1479600" cy="1227600"/>
            <wp:effectExtent l="0" t="0" r="6350" b="0"/>
            <wp:docPr id="253241218" name="Picture 2532412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600" cy="1227600"/>
                    </a:xfrm>
                    <a:prstGeom prst="rect">
                      <a:avLst/>
                    </a:prstGeom>
                    <a:noFill/>
                    <a:ln>
                      <a:noFill/>
                    </a:ln>
                  </pic:spPr>
                </pic:pic>
              </a:graphicData>
            </a:graphic>
          </wp:inline>
        </w:drawing>
      </w:r>
      <w:r>
        <w:rPr>
          <w:rFonts w:ascii="Arial" w:hAnsi="Arial" w:cs="Arial"/>
          <w:color w:val="000000"/>
          <w:sz w:val="20"/>
          <w:szCs w:val="20"/>
        </w:rPr>
        <w:t>What a difference to last year! The Summer Evening Show on 6 July this year had around 40 entries as opposed</w:t>
      </w:r>
      <w:r w:rsidR="00907469">
        <w:rPr>
          <w:rFonts w:ascii="Arial" w:hAnsi="Arial" w:cs="Arial"/>
          <w:color w:val="000000"/>
          <w:sz w:val="20"/>
          <w:szCs w:val="20"/>
        </w:rPr>
        <w:t xml:space="preserve"> to</w:t>
      </w:r>
      <w:r>
        <w:rPr>
          <w:rFonts w:ascii="Arial" w:hAnsi="Arial" w:cs="Arial"/>
          <w:color w:val="000000"/>
          <w:sz w:val="20"/>
          <w:szCs w:val="20"/>
        </w:rPr>
        <w:t xml:space="preserve"> less than 25 in 2022. We had added extra classes, which were well supported.  The Quarry Centre was full of scent from roses and sweet peas</w:t>
      </w:r>
      <w:r w:rsidR="0041437B">
        <w:rPr>
          <w:rFonts w:ascii="Arial" w:hAnsi="Arial" w:cs="Arial"/>
          <w:color w:val="000000"/>
          <w:sz w:val="20"/>
          <w:szCs w:val="20"/>
        </w:rPr>
        <w:t>. T</w:t>
      </w:r>
      <w:r>
        <w:rPr>
          <w:rFonts w:ascii="Arial" w:hAnsi="Arial" w:cs="Arial"/>
          <w:color w:val="000000"/>
          <w:sz w:val="20"/>
          <w:szCs w:val="20"/>
        </w:rPr>
        <w:t xml:space="preserve">here were several exclamations about the perfect peas in pod, entered by Christine Macey. Last minute entries were put in by Sarah Heaton and with these she swept the board, winning both the </w:t>
      </w:r>
      <w:proofErr w:type="spellStart"/>
      <w:r>
        <w:rPr>
          <w:rFonts w:ascii="Arial" w:hAnsi="Arial" w:cs="Arial"/>
          <w:color w:val="000000"/>
          <w:sz w:val="20"/>
          <w:szCs w:val="20"/>
        </w:rPr>
        <w:t>Legat</w:t>
      </w:r>
      <w:proofErr w:type="spellEnd"/>
      <w:r>
        <w:rPr>
          <w:rFonts w:ascii="Arial" w:hAnsi="Arial" w:cs="Arial"/>
          <w:color w:val="000000"/>
          <w:sz w:val="20"/>
          <w:szCs w:val="20"/>
        </w:rPr>
        <w:t xml:space="preserve"> Challenge Cup for Best Rose Exhibit and the Sweet Pea Vase for Best Exhibit those classes. </w:t>
      </w:r>
    </w:p>
    <w:p w14:paraId="1266016A" w14:textId="77777777" w:rsidR="00F40277" w:rsidRDefault="00F40277" w:rsidP="00F40277">
      <w:pPr>
        <w:pStyle w:val="NormalWeb"/>
        <w:shd w:val="clear" w:color="auto" w:fill="FFFFFF"/>
        <w:spacing w:before="0" w:beforeAutospacing="0" w:after="240" w:afterAutospacing="0"/>
        <w:rPr>
          <w:rFonts w:ascii="Arial" w:hAnsi="Arial" w:cs="Arial"/>
          <w:color w:val="000000"/>
          <w:sz w:val="20"/>
          <w:szCs w:val="20"/>
        </w:rPr>
      </w:pPr>
      <w:r w:rsidRPr="00E722D4">
        <w:rPr>
          <w:rFonts w:ascii="Arial" w:hAnsi="Arial" w:cs="Arial"/>
          <w:color w:val="000000"/>
          <w:sz w:val="20"/>
          <w:szCs w:val="20"/>
        </w:rPr>
        <w:t xml:space="preserve"> </w:t>
      </w:r>
      <w:r>
        <w:rPr>
          <w:rFonts w:ascii="Arial" w:hAnsi="Arial" w:cs="Arial"/>
          <w:color w:val="000000"/>
          <w:sz w:val="20"/>
          <w:szCs w:val="20"/>
        </w:rPr>
        <w:t xml:space="preserve">The next evening meeting is on Thursday 3 August, when we will be taken around Four Gardens in Rome, with commentary by Caroline Halfpenny. Meeting begins at 7.30pm at the Quarry Centre. In September we are hopping of to the Galapagos Islands! The Autumn Flower Show is on 23 September in the Village Hall. </w:t>
      </w:r>
    </w:p>
    <w:p w14:paraId="6E5105CA" w14:textId="34273EAA" w:rsidR="00F40277" w:rsidRDefault="00F40277" w:rsidP="00F40277">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With the demise of David Denton, we (like many others in the Parish) are having to source items from elsewhere, and no doubt will have to pay far more than David charged! As we had run out of Prize Cards for the Summer Evening Show, some were bought (in a hurry) from a gardening charity, but at a price – luckily one of our members has covered the cost. This situation does mean, in the long run our bank balance will diminish, and we’ll have to look at what we as a Club are going to do. So, with that thought in mind, now is the time to start taking cuttings of many species of plant in readiness for the 2024 Plant Sale</w:t>
      </w:r>
      <w:r w:rsidR="00086BF3">
        <w:rPr>
          <w:rFonts w:ascii="Arial" w:hAnsi="Arial" w:cs="Arial"/>
          <w:color w:val="000000"/>
          <w:sz w:val="20"/>
          <w:szCs w:val="20"/>
        </w:rPr>
        <w:t>!</w:t>
      </w:r>
    </w:p>
    <w:p w14:paraId="5A5532FA" w14:textId="77777777" w:rsidR="00D435AE" w:rsidRDefault="00D435AE" w:rsidP="00F40277">
      <w:pPr>
        <w:pStyle w:val="NormalWeb"/>
        <w:shd w:val="clear" w:color="auto" w:fill="FFFFFF"/>
        <w:spacing w:before="0" w:beforeAutospacing="0" w:after="240" w:afterAutospacing="0"/>
        <w:rPr>
          <w:rFonts w:ascii="Arial" w:hAnsi="Arial" w:cs="Arial"/>
          <w:color w:val="000000"/>
          <w:sz w:val="20"/>
          <w:szCs w:val="20"/>
        </w:rPr>
      </w:pPr>
    </w:p>
    <w:p w14:paraId="10132CF0" w14:textId="092D790C" w:rsidR="0031610C" w:rsidRDefault="004827CF" w:rsidP="0031610C">
      <w:pPr>
        <w:rPr>
          <w:rFonts w:ascii="Arial" w:hAnsi="Arial" w:cs="Arial"/>
          <w:sz w:val="20"/>
          <w:szCs w:val="20"/>
        </w:rPr>
      </w:pPr>
      <w:r>
        <w:rPr>
          <w:noProof/>
        </w:rPr>
        <w:drawing>
          <wp:inline distT="0" distB="0" distL="0" distR="0" wp14:anchorId="643E811C" wp14:editId="0382B0B1">
            <wp:extent cx="1152000" cy="1170000"/>
            <wp:effectExtent l="0" t="0" r="0" b="0"/>
            <wp:docPr id="698526518" name="Picture 698526518" descr="Sewing Bask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wing Basket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000" cy="1170000"/>
                    </a:xfrm>
                    <a:prstGeom prst="rect">
                      <a:avLst/>
                    </a:prstGeom>
                    <a:noFill/>
                    <a:ln>
                      <a:noFill/>
                    </a:ln>
                  </pic:spPr>
                </pic:pic>
              </a:graphicData>
            </a:graphic>
          </wp:inline>
        </w:drawing>
      </w:r>
      <w:r w:rsidR="00D76F8B">
        <w:rPr>
          <w:rFonts w:ascii="Arial" w:hAnsi="Arial" w:cs="Arial"/>
          <w:sz w:val="20"/>
          <w:szCs w:val="20"/>
        </w:rPr>
        <w:t>The Quilting Group</w:t>
      </w:r>
      <w:r w:rsidR="0031610C">
        <w:rPr>
          <w:rFonts w:ascii="Arial" w:hAnsi="Arial" w:cs="Arial"/>
          <w:sz w:val="20"/>
          <w:szCs w:val="20"/>
        </w:rPr>
        <w:t xml:space="preserve"> meet at the Quarry Centre on Tuesdays between 10am and 12 noon. Do you need help with knitting, crochet, sewing? Pop in and ask, there’s bound to be someone who can help! Do you have a special occasion coming up next year – a new baby, a wedding, an anniversary, a BIG birthday? Looking for something unusual or maybe even unique? The QG take commissions, come along, and take a look at the album of completed quilts, inspiration may strike!</w:t>
      </w:r>
      <w:r w:rsidR="00A61794">
        <w:rPr>
          <w:rFonts w:ascii="Arial" w:hAnsi="Arial" w:cs="Arial"/>
          <w:sz w:val="20"/>
          <w:szCs w:val="20"/>
        </w:rPr>
        <w:t xml:space="preserve"> A Sa</w:t>
      </w:r>
      <w:r w:rsidR="00ED65E5">
        <w:rPr>
          <w:rFonts w:ascii="Arial" w:hAnsi="Arial" w:cs="Arial"/>
          <w:sz w:val="20"/>
          <w:szCs w:val="20"/>
        </w:rPr>
        <w:t>le is being planned</w:t>
      </w:r>
      <w:r w:rsidR="00904E18">
        <w:rPr>
          <w:rFonts w:ascii="Arial" w:hAnsi="Arial" w:cs="Arial"/>
          <w:sz w:val="20"/>
          <w:szCs w:val="20"/>
        </w:rPr>
        <w:t xml:space="preserve">, with a possible date of </w:t>
      </w:r>
      <w:r w:rsidR="001C4F73">
        <w:rPr>
          <w:rFonts w:ascii="Arial" w:hAnsi="Arial" w:cs="Arial"/>
          <w:sz w:val="20"/>
          <w:szCs w:val="20"/>
        </w:rPr>
        <w:t xml:space="preserve">October 29. </w:t>
      </w:r>
      <w:r w:rsidR="008936E4">
        <w:rPr>
          <w:rFonts w:ascii="Arial" w:hAnsi="Arial" w:cs="Arial"/>
          <w:sz w:val="20"/>
          <w:szCs w:val="20"/>
        </w:rPr>
        <w:t xml:space="preserve">Quilts, fabrics and more. </w:t>
      </w:r>
    </w:p>
    <w:p w14:paraId="70E64C82" w14:textId="77777777" w:rsidR="00B308C7" w:rsidRDefault="00B308C7" w:rsidP="0031610C">
      <w:pPr>
        <w:rPr>
          <w:rFonts w:ascii="Arial" w:hAnsi="Arial" w:cs="Arial"/>
          <w:sz w:val="20"/>
          <w:szCs w:val="20"/>
        </w:rPr>
      </w:pPr>
    </w:p>
    <w:p w14:paraId="1B0B0BB4" w14:textId="4E0C3A12" w:rsidR="00F62E1F" w:rsidRDefault="00F62E1F" w:rsidP="00F62E1F">
      <w:pPr>
        <w:rPr>
          <w:rFonts w:cstheme="minorHAnsi"/>
          <w:color w:val="000000"/>
          <w:sz w:val="20"/>
          <w:szCs w:val="20"/>
          <w:shd w:val="clear" w:color="auto" w:fill="FFFFFF"/>
        </w:rPr>
      </w:pPr>
      <w:r w:rsidRPr="005F48EA">
        <w:rPr>
          <w:rFonts w:ascii="Footlight MT Light" w:hAnsi="Footlight MT Light" w:cs="Arial"/>
          <w:color w:val="FF0000"/>
          <w:sz w:val="28"/>
          <w:szCs w:val="28"/>
        </w:rPr>
        <w:t>Bag a Bargain!</w:t>
      </w:r>
      <w:r>
        <w:rPr>
          <w:rFonts w:ascii="Footlight MT Light" w:hAnsi="Footlight MT Light" w:cs="Arial"/>
          <w:color w:val="FF0000"/>
          <w:sz w:val="36"/>
          <w:szCs w:val="36"/>
        </w:rPr>
        <w:t xml:space="preserve"> </w:t>
      </w:r>
      <w:r w:rsidRPr="00F62E1F">
        <w:rPr>
          <w:rFonts w:ascii="Arial" w:hAnsi="Arial" w:cs="Arial"/>
          <w:color w:val="000000"/>
          <w:sz w:val="20"/>
          <w:szCs w:val="20"/>
          <w:shd w:val="clear" w:color="auto" w:fill="FFFFFF"/>
        </w:rPr>
        <w:t>Goudhurst Village Hall has two Jumble Sales planned, Saturday 12 August and</w:t>
      </w:r>
      <w:r w:rsidRPr="00D35E0A">
        <w:rPr>
          <w:rFonts w:cstheme="minorHAnsi"/>
          <w:color w:val="000000"/>
          <w:sz w:val="20"/>
          <w:szCs w:val="20"/>
          <w:shd w:val="clear" w:color="auto" w:fill="FFFFFF"/>
        </w:rPr>
        <w:t xml:space="preserve"> </w:t>
      </w:r>
      <w:r w:rsidRPr="00F62E1F">
        <w:rPr>
          <w:rFonts w:ascii="Arial" w:hAnsi="Arial" w:cs="Arial"/>
          <w:color w:val="000000"/>
          <w:sz w:val="20"/>
          <w:szCs w:val="20"/>
          <w:shd w:val="clear" w:color="auto" w:fill="FFFFFF"/>
        </w:rPr>
        <w:t>Saturday 4 November. Door</w:t>
      </w:r>
      <w:r w:rsidR="00A9545A">
        <w:rPr>
          <w:rFonts w:ascii="Arial" w:hAnsi="Arial" w:cs="Arial"/>
          <w:color w:val="000000"/>
          <w:sz w:val="20"/>
          <w:szCs w:val="20"/>
          <w:shd w:val="clear" w:color="auto" w:fill="FFFFFF"/>
        </w:rPr>
        <w:t>s</w:t>
      </w:r>
      <w:r w:rsidRPr="00F62E1F">
        <w:rPr>
          <w:rFonts w:ascii="Arial" w:hAnsi="Arial" w:cs="Arial"/>
          <w:color w:val="000000"/>
          <w:sz w:val="20"/>
          <w:szCs w:val="20"/>
          <w:shd w:val="clear" w:color="auto" w:fill="FFFFFF"/>
        </w:rPr>
        <w:t xml:space="preserve"> open 10a</w:t>
      </w:r>
      <w:r w:rsidR="00CB0883">
        <w:rPr>
          <w:rFonts w:ascii="Arial" w:hAnsi="Arial" w:cs="Arial"/>
          <w:color w:val="000000"/>
          <w:sz w:val="20"/>
          <w:szCs w:val="20"/>
          <w:shd w:val="clear" w:color="auto" w:fill="FFFFFF"/>
        </w:rPr>
        <w:t>m</w:t>
      </w:r>
      <w:r w:rsidRPr="00F62E1F">
        <w:rPr>
          <w:rFonts w:ascii="Arial" w:hAnsi="Arial" w:cs="Arial"/>
          <w:color w:val="000000"/>
          <w:sz w:val="20"/>
          <w:szCs w:val="20"/>
          <w:shd w:val="clear" w:color="auto" w:fill="FFFFFF"/>
        </w:rPr>
        <w:t xml:space="preserve"> -12 noon.</w:t>
      </w:r>
      <w:r>
        <w:rPr>
          <w:rFonts w:cstheme="minorHAnsi"/>
          <w:color w:val="000000"/>
          <w:sz w:val="20"/>
          <w:szCs w:val="20"/>
          <w:shd w:val="clear" w:color="auto" w:fill="FFFFFF"/>
        </w:rPr>
        <w:t xml:space="preserve"> </w:t>
      </w:r>
    </w:p>
    <w:p w14:paraId="1971D236" w14:textId="4E11FBDB" w:rsidR="003F4DC4" w:rsidRDefault="00B308C7" w:rsidP="00B308C7">
      <w:pPr>
        <w:jc w:val="center"/>
        <w:rPr>
          <w:rFonts w:cstheme="minorHAnsi"/>
          <w:color w:val="000000"/>
          <w:sz w:val="20"/>
          <w:szCs w:val="20"/>
          <w:shd w:val="clear" w:color="auto" w:fill="FFFFFF"/>
        </w:rPr>
      </w:pPr>
      <w:r>
        <w:rPr>
          <w:rFonts w:cstheme="minorHAnsi"/>
          <w:color w:val="000000"/>
          <w:sz w:val="20"/>
          <w:szCs w:val="20"/>
          <w:shd w:val="clear" w:color="auto" w:fill="FFFFFF"/>
        </w:rPr>
        <w:t>1</w:t>
      </w:r>
    </w:p>
    <w:p w14:paraId="4DAA2CD7" w14:textId="2FD0A803" w:rsidR="00DD7F0F" w:rsidRDefault="00DD7F0F" w:rsidP="00DD7F0F">
      <w:pPr>
        <w:rPr>
          <w:rFonts w:ascii="Arial" w:hAnsi="Arial" w:cs="Arial"/>
          <w:sz w:val="20"/>
          <w:szCs w:val="20"/>
        </w:rPr>
      </w:pPr>
      <w:r>
        <w:rPr>
          <w:noProof/>
        </w:rPr>
        <w:lastRenderedPageBreak/>
        <w:drawing>
          <wp:inline distT="0" distB="0" distL="0" distR="0" wp14:anchorId="31E755FD" wp14:editId="12DA8848">
            <wp:extent cx="943200" cy="128160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200" cy="1281600"/>
                    </a:xfrm>
                    <a:prstGeom prst="rect">
                      <a:avLst/>
                    </a:prstGeom>
                    <a:noFill/>
                    <a:ln>
                      <a:noFill/>
                    </a:ln>
                  </pic:spPr>
                </pic:pic>
              </a:graphicData>
            </a:graphic>
          </wp:inline>
        </w:drawing>
      </w:r>
      <w:r>
        <w:rPr>
          <w:rFonts w:ascii="Arial" w:hAnsi="Arial" w:cs="Arial"/>
        </w:rPr>
        <w:t xml:space="preserve">  </w:t>
      </w:r>
      <w:r w:rsidRPr="003F1439">
        <w:rPr>
          <w:rFonts w:ascii="Arial" w:hAnsi="Arial" w:cs="Arial"/>
          <w:sz w:val="20"/>
          <w:szCs w:val="20"/>
        </w:rPr>
        <w:t xml:space="preserve">During June and July, we hosted a Pop-Up Tea Room, </w:t>
      </w:r>
      <w:r w:rsidR="00C320F0">
        <w:rPr>
          <w:rFonts w:ascii="Arial" w:hAnsi="Arial" w:cs="Arial"/>
          <w:sz w:val="20"/>
          <w:szCs w:val="20"/>
        </w:rPr>
        <w:t xml:space="preserve">organised by Grainne, </w:t>
      </w:r>
      <w:r w:rsidRPr="003F1439">
        <w:rPr>
          <w:rFonts w:ascii="Arial" w:hAnsi="Arial" w:cs="Arial"/>
          <w:sz w:val="20"/>
          <w:szCs w:val="20"/>
        </w:rPr>
        <w:t>which brought in a few new</w:t>
      </w:r>
      <w:r w:rsidRPr="00A830FF">
        <w:rPr>
          <w:rFonts w:cstheme="minorHAnsi"/>
        </w:rPr>
        <w:t xml:space="preserve"> </w:t>
      </w:r>
      <w:r w:rsidRPr="003F1439">
        <w:rPr>
          <w:rFonts w:ascii="Arial" w:hAnsi="Arial" w:cs="Arial"/>
          <w:sz w:val="20"/>
          <w:szCs w:val="20"/>
        </w:rPr>
        <w:t xml:space="preserve">faces from the village and some passers-by in the form of walkers and </w:t>
      </w:r>
      <w:r>
        <w:rPr>
          <w:rFonts w:ascii="Arial" w:hAnsi="Arial" w:cs="Arial"/>
          <w:sz w:val="20"/>
          <w:szCs w:val="20"/>
        </w:rPr>
        <w:t xml:space="preserve">on one day a group of Dutch </w:t>
      </w:r>
      <w:r w:rsidRPr="003F1439">
        <w:rPr>
          <w:rFonts w:ascii="Arial" w:hAnsi="Arial" w:cs="Arial"/>
          <w:sz w:val="20"/>
          <w:szCs w:val="20"/>
        </w:rPr>
        <w:t>cyclists. The Centre was used for the Kilndown Gardening Club Summer Evening Show, the Community Choir rehearsed a few times there. The Quilting Group meet regularly on Tuesdays. Tables and various catering items were lent for David D’s Memorial Service at Christ Church. There’s a lot going on at the QC, quite often behind the scenes.  It’s not just the Saturday Shop, it’s a place for everyday (or evening)!</w:t>
      </w:r>
    </w:p>
    <w:p w14:paraId="50D04D21" w14:textId="77777777" w:rsidR="002856A8" w:rsidRPr="003F1439" w:rsidRDefault="00DD7F0F" w:rsidP="002856A8">
      <w:pPr>
        <w:rPr>
          <w:rFonts w:ascii="Arial" w:hAnsi="Arial" w:cs="Arial"/>
          <w:sz w:val="20"/>
          <w:szCs w:val="20"/>
        </w:rPr>
      </w:pPr>
      <w:r w:rsidRPr="003F1439">
        <w:rPr>
          <w:rFonts w:ascii="Arial" w:hAnsi="Arial" w:cs="Arial"/>
          <w:sz w:val="20"/>
          <w:szCs w:val="20"/>
        </w:rPr>
        <w:t xml:space="preserve">Three swift boxes have been installed on the ‘phone box’ end of the building. Thank you to Butch for helping with this. The QC Team are now keyholders for the Village Noticeboard by the Quarry Pond. (Posters for the board may be emailed to Lynda or brought in on a Saturday). By the time this is being read, we hope to have completed a tidy up of the board, as in fixing the locking system, re- puttying the glazing and treating the woodwork with preservative. This will have been carried out on a volunteer basis, with any costs incurred covered by the QC. </w:t>
      </w:r>
      <w:r w:rsidR="002856A8">
        <w:rPr>
          <w:rFonts w:ascii="Arial" w:hAnsi="Arial" w:cs="Arial"/>
          <w:sz w:val="20"/>
          <w:szCs w:val="20"/>
        </w:rPr>
        <w:t>After torrential rain in one day June the two Johns, spent around two hours shovelling and raking the QC frontage as the water rushing down the road had rearranged the stones!</w:t>
      </w:r>
    </w:p>
    <w:p w14:paraId="1C6E0BBE" w14:textId="77777777" w:rsidR="00DD7F0F" w:rsidRPr="003F1439" w:rsidRDefault="00DD7F0F" w:rsidP="00DD7F0F">
      <w:pPr>
        <w:rPr>
          <w:rFonts w:ascii="Arial" w:hAnsi="Arial" w:cs="Arial"/>
          <w:sz w:val="20"/>
          <w:szCs w:val="20"/>
        </w:rPr>
      </w:pPr>
      <w:r w:rsidRPr="004F7043">
        <w:rPr>
          <w:rFonts w:ascii="Arial" w:hAnsi="Arial" w:cs="Arial"/>
          <w:color w:val="FF0000"/>
          <w:sz w:val="20"/>
          <w:szCs w:val="20"/>
        </w:rPr>
        <w:t>WE HAD A TW LOTTO WINNER</w:t>
      </w:r>
      <w:r>
        <w:rPr>
          <w:rFonts w:ascii="Arial" w:hAnsi="Arial" w:cs="Arial"/>
          <w:color w:val="FF0000"/>
          <w:sz w:val="20"/>
          <w:szCs w:val="20"/>
        </w:rPr>
        <w:t xml:space="preserve">! </w:t>
      </w:r>
      <w:r>
        <w:rPr>
          <w:rFonts w:ascii="Arial" w:hAnsi="Arial" w:cs="Arial"/>
          <w:sz w:val="20"/>
          <w:szCs w:val="20"/>
        </w:rPr>
        <w:t>One</w:t>
      </w:r>
      <w:r w:rsidRPr="003F1439">
        <w:rPr>
          <w:rFonts w:ascii="Arial" w:hAnsi="Arial" w:cs="Arial"/>
          <w:sz w:val="20"/>
          <w:szCs w:val="20"/>
        </w:rPr>
        <w:t xml:space="preserve"> of our supporters won £2,000 a few weeks ago. For your chance to win a similar amount or even more, just look up</w:t>
      </w:r>
      <w:r>
        <w:rPr>
          <w:rFonts w:ascii="Arial" w:hAnsi="Arial" w:cs="Arial"/>
          <w:sz w:val="20"/>
          <w:szCs w:val="20"/>
        </w:rPr>
        <w:t xml:space="preserve"> </w:t>
      </w:r>
      <w:r w:rsidRPr="003F1439">
        <w:rPr>
          <w:rFonts w:ascii="Arial" w:hAnsi="Arial" w:cs="Arial"/>
          <w:sz w:val="20"/>
          <w:szCs w:val="20"/>
        </w:rPr>
        <w:t xml:space="preserve">TW Lotto. The QC gets half of your spend and the rest goes to various local charities. </w:t>
      </w:r>
    </w:p>
    <w:p w14:paraId="32459163" w14:textId="37F36EE1" w:rsidR="00DD7F0F" w:rsidRDefault="00DD7F0F" w:rsidP="00DD7F0F">
      <w:pPr>
        <w:pStyle w:val="NoSpacing"/>
        <w:rPr>
          <w:rFonts w:ascii="Arial" w:hAnsi="Arial" w:cs="Arial"/>
          <w:sz w:val="20"/>
          <w:szCs w:val="20"/>
        </w:rPr>
      </w:pPr>
      <w:r w:rsidRPr="003F1439">
        <w:rPr>
          <w:rFonts w:ascii="Arial" w:hAnsi="Arial" w:cs="Arial"/>
          <w:sz w:val="20"/>
          <w:szCs w:val="20"/>
        </w:rPr>
        <w:t xml:space="preserve"> Recently we sent two boxes of used printer cartridges for recycling and in return received £15.90 for those that could be reused and put back into the system. Thank you to all who bring in their cartridges. ‘Every little help</w:t>
      </w:r>
      <w:r>
        <w:rPr>
          <w:rFonts w:ascii="Arial" w:hAnsi="Arial" w:cs="Arial"/>
          <w:sz w:val="20"/>
          <w:szCs w:val="20"/>
        </w:rPr>
        <w:t xml:space="preserve">s’, </w:t>
      </w:r>
      <w:r w:rsidRPr="003F1439">
        <w:rPr>
          <w:rFonts w:ascii="Arial" w:hAnsi="Arial" w:cs="Arial"/>
          <w:sz w:val="20"/>
          <w:szCs w:val="20"/>
        </w:rPr>
        <w:t xml:space="preserve">as the saying goes! There is still a collection box for used postage stamps in the Centre, when full this will be passed to the RNIB. </w:t>
      </w:r>
      <w:r>
        <w:rPr>
          <w:rFonts w:ascii="Arial" w:hAnsi="Arial" w:cs="Arial"/>
          <w:sz w:val="20"/>
          <w:szCs w:val="20"/>
        </w:rPr>
        <w:t xml:space="preserve">Most weeks we are able to send two boxes of donated groceries to the GK Community Cupboard. Generally, the goods have come off our shelves, with customers adding an extra £5 or £10 to their QC shopping, but goods from anywhere else are welcomed. </w:t>
      </w:r>
    </w:p>
    <w:p w14:paraId="11DFE56C" w14:textId="77777777" w:rsidR="003F4DC4" w:rsidRDefault="003F4DC4" w:rsidP="00DD7F0F">
      <w:pPr>
        <w:pStyle w:val="NoSpacing"/>
        <w:rPr>
          <w:rFonts w:ascii="Arial" w:hAnsi="Arial" w:cs="Arial"/>
          <w:sz w:val="20"/>
          <w:szCs w:val="20"/>
        </w:rPr>
      </w:pPr>
    </w:p>
    <w:p w14:paraId="5721E6B7" w14:textId="77777777" w:rsidR="00F55F09" w:rsidRPr="0056772E" w:rsidRDefault="00F55F09" w:rsidP="00F55F09">
      <w:pPr>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Palatino Linotype" w:eastAsiaTheme="minorEastAsia" w:hAnsi="Palatino Linotype"/>
          <w:kern w:val="0"/>
          <w:sz w:val="24"/>
          <w:szCs w:val="24"/>
          <w:lang w:eastAsia="en-GB"/>
        </w:rPr>
      </w:pPr>
      <w:r w:rsidRPr="0056772E">
        <w:rPr>
          <w:rFonts w:ascii="Palatino Linotype" w:eastAsiaTheme="minorEastAsia" w:hAnsi="Palatino Linotype"/>
          <w:kern w:val="0"/>
          <w:sz w:val="24"/>
          <w:szCs w:val="24"/>
          <w:lang w:eastAsia="en-GB"/>
        </w:rPr>
        <w:tab/>
      </w:r>
      <w:r w:rsidRPr="0056772E">
        <w:rPr>
          <w:rFonts w:ascii="Palatino Linotype" w:eastAsiaTheme="minorEastAsia" w:hAnsi="Palatino Linotype"/>
          <w:b/>
          <w:bCs/>
          <w:kern w:val="0"/>
          <w:sz w:val="36"/>
          <w:szCs w:val="36"/>
          <w:lang w:eastAsia="en-GB"/>
        </w:rPr>
        <w:t>KILNDOWN EDUCATION TRUST</w:t>
      </w:r>
    </w:p>
    <w:p w14:paraId="4A9CCC27"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Palatino Linotype" w:eastAsiaTheme="minorEastAsia" w:hAnsi="Palatino Linotype"/>
          <w:kern w:val="0"/>
          <w:sz w:val="24"/>
          <w:szCs w:val="24"/>
          <w:lang w:eastAsia="en-GB"/>
        </w:rPr>
      </w:pPr>
    </w:p>
    <w:p w14:paraId="41354B1A" w14:textId="1647850A"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Kilndown Education Trust is a charity formed in 1994 after the closure of Kilndown Primary School. The Trust has funds available for young people up to the age of 25 living in the parish of Kilndown who might benefit from financial support for any aspect of their education. Grants are not means-tested.</w:t>
      </w:r>
      <w:r w:rsidR="0028549A">
        <w:rPr>
          <w:rFonts w:ascii="Arial" w:eastAsiaTheme="minorEastAsia" w:hAnsi="Arial" w:cs="Arial"/>
          <w:kern w:val="0"/>
          <w:sz w:val="20"/>
          <w:szCs w:val="20"/>
          <w:lang w:eastAsia="en-GB"/>
        </w:rPr>
        <w:t xml:space="preserve"> </w:t>
      </w:r>
      <w:r w:rsidRPr="0056772E">
        <w:rPr>
          <w:rFonts w:ascii="Arial" w:eastAsiaTheme="minorEastAsia" w:hAnsi="Arial" w:cs="Arial"/>
          <w:kern w:val="0"/>
          <w:sz w:val="20"/>
          <w:szCs w:val="20"/>
          <w:lang w:eastAsia="en-GB"/>
        </w:rPr>
        <w:t>We continue to support our two local primary schools where Kilndown children are taught. Grants towards various educational extra-</w:t>
      </w:r>
      <w:r w:rsidR="00E3675B" w:rsidRPr="0056772E">
        <w:rPr>
          <w:rFonts w:ascii="Arial" w:eastAsiaTheme="minorEastAsia" w:hAnsi="Arial" w:cs="Arial"/>
          <w:kern w:val="0"/>
          <w:sz w:val="20"/>
          <w:szCs w:val="20"/>
          <w:lang w:eastAsia="en-GB"/>
        </w:rPr>
        <w:t>curricular</w:t>
      </w:r>
      <w:r w:rsidRPr="0056772E">
        <w:rPr>
          <w:rFonts w:ascii="Arial" w:eastAsiaTheme="minorEastAsia" w:hAnsi="Arial" w:cs="Arial"/>
          <w:kern w:val="0"/>
          <w:sz w:val="20"/>
          <w:szCs w:val="20"/>
          <w:lang w:eastAsia="en-GB"/>
        </w:rPr>
        <w:t xml:space="preserve"> activities, including university textbooks, music and swimming lessons, were also made to 44 individual students last year (2022). If you are not sure if you qualify, please feel free to contact the Secretary.</w:t>
      </w:r>
      <w:r w:rsidR="000E0226">
        <w:rPr>
          <w:rFonts w:ascii="Arial" w:eastAsiaTheme="minorEastAsia" w:hAnsi="Arial" w:cs="Arial"/>
          <w:kern w:val="0"/>
          <w:sz w:val="20"/>
          <w:szCs w:val="20"/>
          <w:lang w:eastAsia="en-GB"/>
        </w:rPr>
        <w:t xml:space="preserve"> </w:t>
      </w:r>
    </w:p>
    <w:p w14:paraId="348EF06C"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6AAA401D" w14:textId="653578A6"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The next round of grants will be awarded in September 2023; the closing date for applications is September 1st</w:t>
      </w:r>
      <w:r w:rsidR="0028549A" w:rsidRPr="0056772E">
        <w:rPr>
          <w:rFonts w:ascii="Arial" w:eastAsiaTheme="minorEastAsia" w:hAnsi="Arial" w:cs="Arial"/>
          <w:kern w:val="0"/>
          <w:sz w:val="20"/>
          <w:szCs w:val="20"/>
          <w:lang w:eastAsia="en-GB"/>
        </w:rPr>
        <w:t>, 2023</w:t>
      </w:r>
      <w:r w:rsidRPr="0056772E">
        <w:rPr>
          <w:rFonts w:ascii="Arial" w:eastAsiaTheme="minorEastAsia" w:hAnsi="Arial" w:cs="Arial"/>
          <w:kern w:val="0"/>
          <w:sz w:val="20"/>
          <w:szCs w:val="20"/>
          <w:lang w:eastAsia="en-GB"/>
        </w:rPr>
        <w:t>.</w:t>
      </w:r>
    </w:p>
    <w:p w14:paraId="206A936B"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33A64584"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Hilary Bird (Secretary)</w:t>
      </w:r>
    </w:p>
    <w:p w14:paraId="0CC5A409"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 xml:space="preserve">Rogers Rough </w:t>
      </w:r>
    </w:p>
    <w:p w14:paraId="1532A0E6"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Chicks Lane</w:t>
      </w:r>
    </w:p>
    <w:p w14:paraId="525350CD"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Kilndown</w:t>
      </w:r>
    </w:p>
    <w:p w14:paraId="38810917" w14:textId="01F1C54A" w:rsidR="00CB0883" w:rsidRDefault="00F55F09" w:rsidP="00CB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Kent TN17 2RP</w:t>
      </w:r>
      <w:r>
        <w:rPr>
          <w:rFonts w:ascii="Arial" w:eastAsiaTheme="minorEastAsia" w:hAnsi="Arial" w:cs="Arial"/>
          <w:kern w:val="0"/>
          <w:sz w:val="20"/>
          <w:szCs w:val="20"/>
          <w:lang w:eastAsia="en-GB"/>
        </w:rPr>
        <w:t xml:space="preserve">        </w:t>
      </w:r>
      <w:r w:rsidR="00CB0883">
        <w:rPr>
          <w:rFonts w:ascii="Arial" w:eastAsiaTheme="minorEastAsia" w:hAnsi="Arial" w:cs="Arial"/>
          <w:kern w:val="0"/>
          <w:sz w:val="20"/>
          <w:szCs w:val="20"/>
          <w:lang w:eastAsia="en-GB"/>
        </w:rPr>
        <w:t>T</w:t>
      </w:r>
      <w:r w:rsidR="00CB0883" w:rsidRPr="0056772E">
        <w:rPr>
          <w:rFonts w:ascii="Arial" w:eastAsiaTheme="minorEastAsia" w:hAnsi="Arial" w:cs="Arial"/>
          <w:kern w:val="0"/>
          <w:sz w:val="20"/>
          <w:szCs w:val="20"/>
          <w:lang w:eastAsia="en-GB"/>
        </w:rPr>
        <w:t xml:space="preserve">elephone: 01892 890554  </w:t>
      </w:r>
      <w:r w:rsidR="00CB0883">
        <w:rPr>
          <w:rFonts w:ascii="Arial" w:eastAsiaTheme="minorEastAsia" w:hAnsi="Arial" w:cs="Arial"/>
          <w:kern w:val="0"/>
          <w:sz w:val="20"/>
          <w:szCs w:val="20"/>
          <w:lang w:eastAsia="en-GB"/>
        </w:rPr>
        <w:t xml:space="preserve">           </w:t>
      </w:r>
      <w:r w:rsidR="00CB0883" w:rsidRPr="0056772E">
        <w:rPr>
          <w:rFonts w:ascii="Arial" w:eastAsiaTheme="minorEastAsia" w:hAnsi="Arial" w:cs="Arial"/>
          <w:kern w:val="0"/>
          <w:sz w:val="20"/>
          <w:szCs w:val="20"/>
          <w:lang w:eastAsia="en-GB"/>
        </w:rPr>
        <w:t xml:space="preserve">e-mail: </w:t>
      </w:r>
      <w:hyperlink r:id="rId8" w:history="1">
        <w:r w:rsidR="00CB0883" w:rsidRPr="00DB54BC">
          <w:rPr>
            <w:rStyle w:val="Hyperlink"/>
            <w:rFonts w:ascii="Arial" w:eastAsiaTheme="minorEastAsia" w:hAnsi="Arial" w:cs="Arial"/>
            <w:kern w:val="0"/>
            <w:sz w:val="20"/>
            <w:szCs w:val="20"/>
            <w:lang w:eastAsia="en-GB"/>
          </w:rPr>
          <w:t>hilarybird7@gmail.com</w:t>
        </w:r>
      </w:hyperlink>
    </w:p>
    <w:p w14:paraId="07A35D77" w14:textId="49468A60" w:rsidR="00CB0883" w:rsidRPr="0056772E" w:rsidRDefault="00CB0883" w:rsidP="00CB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490CBED6" w14:textId="67CF5408" w:rsidR="003F4DC4" w:rsidRDefault="0041008B" w:rsidP="00410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Arial" w:eastAsiaTheme="minorEastAsia" w:hAnsi="Arial" w:cs="Arial"/>
          <w:kern w:val="0"/>
          <w:sz w:val="20"/>
          <w:szCs w:val="20"/>
          <w:lang w:eastAsia="en-GB"/>
        </w:rPr>
      </w:pPr>
      <w:r>
        <w:rPr>
          <w:rFonts w:ascii="Arial" w:eastAsiaTheme="minorEastAsia" w:hAnsi="Arial" w:cs="Arial"/>
          <w:kern w:val="0"/>
          <w:sz w:val="20"/>
          <w:szCs w:val="20"/>
          <w:lang w:eastAsia="en-GB"/>
        </w:rPr>
        <w:t>2</w:t>
      </w:r>
    </w:p>
    <w:p w14:paraId="44D658C9" w14:textId="77777777" w:rsidR="00A013B3" w:rsidRDefault="00A013B3"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342EF9F9" w14:textId="02323C30" w:rsidR="004A19AE" w:rsidRDefault="00D65D46" w:rsidP="00C0348F">
      <w:pPr>
        <w:pStyle w:val="NoSpacing"/>
      </w:pPr>
      <w:r>
        <w:rPr>
          <w:noProof/>
        </w:rPr>
        <w:lastRenderedPageBreak/>
        <w:drawing>
          <wp:inline distT="0" distB="0" distL="0" distR="0" wp14:anchorId="5C3BB6AF" wp14:editId="7FB554E8">
            <wp:extent cx="1436400" cy="1191600"/>
            <wp:effectExtent l="0" t="0" r="0" b="8890"/>
            <wp:docPr id="719274976" name="Picture 71927497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6400" cy="1191600"/>
                    </a:xfrm>
                    <a:prstGeom prst="rect">
                      <a:avLst/>
                    </a:prstGeom>
                    <a:noFill/>
                    <a:ln>
                      <a:noFill/>
                    </a:ln>
                  </pic:spPr>
                </pic:pic>
              </a:graphicData>
            </a:graphic>
          </wp:inline>
        </w:drawing>
      </w:r>
    </w:p>
    <w:p w14:paraId="57E2EAB8" w14:textId="1B710688" w:rsidR="004A19AE" w:rsidRPr="00D65D46" w:rsidRDefault="004A19AE" w:rsidP="00C0348F">
      <w:pPr>
        <w:pStyle w:val="NoSpacing"/>
        <w:rPr>
          <w:rFonts w:ascii="Footlight MT Light" w:hAnsi="Footlight MT Light"/>
          <w:color w:val="538135" w:themeColor="accent6" w:themeShade="BF"/>
          <w:sz w:val="44"/>
          <w:szCs w:val="44"/>
        </w:rPr>
      </w:pPr>
      <w:r w:rsidRPr="00D65D46">
        <w:rPr>
          <w:rFonts w:ascii="Footlight MT Light" w:hAnsi="Footlight MT Light"/>
          <w:color w:val="538135" w:themeColor="accent6" w:themeShade="BF"/>
          <w:sz w:val="44"/>
          <w:szCs w:val="44"/>
        </w:rPr>
        <w:t>A Gardener Abroad</w:t>
      </w:r>
      <w:r w:rsidR="00E74E3A">
        <w:rPr>
          <w:rFonts w:ascii="Footlight MT Light" w:hAnsi="Footlight MT Light"/>
          <w:color w:val="538135" w:themeColor="accent6" w:themeShade="BF"/>
          <w:sz w:val="44"/>
          <w:szCs w:val="44"/>
        </w:rPr>
        <w:t xml:space="preserve"> ~ Four Gardens in Rome</w:t>
      </w:r>
      <w:r w:rsidR="00C0348F">
        <w:rPr>
          <w:rFonts w:ascii="Footlight MT Light" w:hAnsi="Footlight MT Light"/>
          <w:color w:val="538135" w:themeColor="accent6" w:themeShade="BF"/>
          <w:sz w:val="44"/>
          <w:szCs w:val="44"/>
        </w:rPr>
        <w:t xml:space="preserve"> </w:t>
      </w:r>
      <w:r w:rsidR="00C0348F" w:rsidRPr="00C3330B">
        <w:rPr>
          <w:rFonts w:ascii="Footlight MT Light" w:hAnsi="Footlight MT Light"/>
          <w:color w:val="538135" w:themeColor="accent6" w:themeShade="BF"/>
          <w:sz w:val="28"/>
          <w:szCs w:val="28"/>
        </w:rPr>
        <w:t>Presented by Caroline</w:t>
      </w:r>
      <w:r w:rsidR="00C3330B">
        <w:rPr>
          <w:rFonts w:ascii="Footlight MT Light" w:hAnsi="Footlight MT Light"/>
          <w:color w:val="538135" w:themeColor="accent6" w:themeShade="BF"/>
          <w:sz w:val="44"/>
          <w:szCs w:val="44"/>
        </w:rPr>
        <w:t xml:space="preserve"> </w:t>
      </w:r>
      <w:r w:rsidR="00C3330B" w:rsidRPr="00C3330B">
        <w:rPr>
          <w:rFonts w:ascii="Footlight MT Light" w:hAnsi="Footlight MT Light"/>
          <w:color w:val="538135" w:themeColor="accent6" w:themeShade="BF"/>
          <w:sz w:val="28"/>
          <w:szCs w:val="28"/>
        </w:rPr>
        <w:t>Halfpenny</w:t>
      </w:r>
    </w:p>
    <w:p w14:paraId="161D8902" w14:textId="50ABC6CC" w:rsidR="004A19AE" w:rsidRPr="00D65D46" w:rsidRDefault="004A19AE" w:rsidP="00C0348F">
      <w:pPr>
        <w:pStyle w:val="NoSpacing"/>
        <w:rPr>
          <w:rFonts w:ascii="Footlight MT Light" w:hAnsi="Footlight MT Light"/>
          <w:color w:val="538135" w:themeColor="accent6" w:themeShade="BF"/>
          <w:sz w:val="32"/>
          <w:szCs w:val="32"/>
        </w:rPr>
      </w:pPr>
    </w:p>
    <w:p w14:paraId="0CDC42A2" w14:textId="77777777" w:rsidR="004A19AE" w:rsidRPr="00045303" w:rsidRDefault="004A19AE" w:rsidP="00C0348F">
      <w:pPr>
        <w:pStyle w:val="NoSpacing"/>
        <w:rPr>
          <w:rFonts w:ascii="Footlight MT Light" w:hAnsi="Footlight MT Light"/>
          <w:color w:val="538135" w:themeColor="accent6" w:themeShade="BF"/>
          <w:sz w:val="36"/>
          <w:szCs w:val="36"/>
        </w:rPr>
      </w:pPr>
      <w:r w:rsidRPr="00045303">
        <w:rPr>
          <w:rFonts w:ascii="Footlight MT Light" w:hAnsi="Footlight MT Light"/>
          <w:color w:val="538135" w:themeColor="accent6" w:themeShade="BF"/>
          <w:sz w:val="36"/>
          <w:szCs w:val="36"/>
        </w:rPr>
        <w:t>Quarry Centre ~Kilndown</w:t>
      </w:r>
    </w:p>
    <w:p w14:paraId="78F4FE11" w14:textId="3C43FC8E" w:rsidR="004A19AE" w:rsidRPr="00045303" w:rsidRDefault="004A19AE" w:rsidP="00C0348F">
      <w:pPr>
        <w:pStyle w:val="NoSpacing"/>
        <w:rPr>
          <w:rFonts w:ascii="Footlight MT Light" w:hAnsi="Footlight MT Light"/>
          <w:color w:val="538135" w:themeColor="accent6" w:themeShade="BF"/>
          <w:sz w:val="36"/>
          <w:szCs w:val="36"/>
        </w:rPr>
      </w:pPr>
      <w:r w:rsidRPr="00045303">
        <w:rPr>
          <w:rFonts w:ascii="Footlight MT Light" w:hAnsi="Footlight MT Light"/>
          <w:color w:val="538135" w:themeColor="accent6" w:themeShade="BF"/>
          <w:sz w:val="36"/>
          <w:szCs w:val="36"/>
        </w:rPr>
        <w:t>Thursday 3</w:t>
      </w:r>
      <w:r w:rsidRPr="00045303">
        <w:rPr>
          <w:rFonts w:ascii="Footlight MT Light" w:hAnsi="Footlight MT Light"/>
          <w:color w:val="538135" w:themeColor="accent6" w:themeShade="BF"/>
          <w:sz w:val="36"/>
          <w:szCs w:val="36"/>
          <w:vertAlign w:val="superscript"/>
        </w:rPr>
        <w:t>rd</w:t>
      </w:r>
      <w:r w:rsidRPr="00045303">
        <w:rPr>
          <w:rFonts w:ascii="Footlight MT Light" w:hAnsi="Footlight MT Light"/>
          <w:color w:val="538135" w:themeColor="accent6" w:themeShade="BF"/>
          <w:sz w:val="36"/>
          <w:szCs w:val="36"/>
        </w:rPr>
        <w:t xml:space="preserve"> August ~ 7.30pm</w:t>
      </w:r>
      <w:r w:rsidR="00C3330B">
        <w:rPr>
          <w:rFonts w:ascii="Footlight MT Light" w:hAnsi="Footlight MT Light"/>
          <w:color w:val="538135" w:themeColor="accent6" w:themeShade="BF"/>
          <w:sz w:val="36"/>
          <w:szCs w:val="36"/>
        </w:rPr>
        <w:t xml:space="preserve"> ~ </w:t>
      </w:r>
      <w:r w:rsidR="00C3330B" w:rsidRPr="003E4F2A">
        <w:rPr>
          <w:rFonts w:ascii="Footlight MT Light" w:hAnsi="Footlight MT Light"/>
          <w:color w:val="538135" w:themeColor="accent6" w:themeShade="BF"/>
          <w:sz w:val="32"/>
          <w:szCs w:val="32"/>
        </w:rPr>
        <w:t>M</w:t>
      </w:r>
      <w:r w:rsidR="003E4F2A" w:rsidRPr="003E4F2A">
        <w:rPr>
          <w:rFonts w:ascii="Footlight MT Light" w:hAnsi="Footlight MT Light"/>
          <w:color w:val="538135" w:themeColor="accent6" w:themeShade="BF"/>
          <w:sz w:val="32"/>
          <w:szCs w:val="32"/>
        </w:rPr>
        <w:t xml:space="preserve">embers Free </w:t>
      </w:r>
      <w:r w:rsidR="00303B67">
        <w:rPr>
          <w:rFonts w:ascii="Footlight MT Light" w:hAnsi="Footlight MT Light"/>
          <w:color w:val="538135" w:themeColor="accent6" w:themeShade="BF"/>
          <w:sz w:val="32"/>
          <w:szCs w:val="32"/>
        </w:rPr>
        <w:t>~</w:t>
      </w:r>
      <w:r w:rsidR="003E4F2A" w:rsidRPr="003E4F2A">
        <w:rPr>
          <w:rFonts w:ascii="Footlight MT Light" w:hAnsi="Footlight MT Light"/>
          <w:color w:val="538135" w:themeColor="accent6" w:themeShade="BF"/>
          <w:sz w:val="32"/>
          <w:szCs w:val="32"/>
        </w:rPr>
        <w:t xml:space="preserve"> Visitors</w:t>
      </w:r>
      <w:r w:rsidR="003E4F2A">
        <w:rPr>
          <w:rFonts w:ascii="Footlight MT Light" w:hAnsi="Footlight MT Light"/>
          <w:color w:val="538135" w:themeColor="accent6" w:themeShade="BF"/>
          <w:sz w:val="36"/>
          <w:szCs w:val="36"/>
        </w:rPr>
        <w:t xml:space="preserve"> £3</w:t>
      </w:r>
    </w:p>
    <w:p w14:paraId="69C3BB5F" w14:textId="77777777" w:rsidR="004A19AE" w:rsidRPr="003E4F2A" w:rsidRDefault="004A19AE" w:rsidP="00C0348F">
      <w:pPr>
        <w:pStyle w:val="NoSpacing"/>
        <w:rPr>
          <w:rFonts w:ascii="Footlight MT Light" w:hAnsi="Footlight MT Light"/>
          <w:color w:val="FF0000"/>
          <w:sz w:val="36"/>
          <w:szCs w:val="36"/>
        </w:rPr>
      </w:pPr>
    </w:p>
    <w:p w14:paraId="3AAD71AB" w14:textId="5ACAD3EF" w:rsidR="006107EF" w:rsidRPr="003E4F2A" w:rsidRDefault="006107EF" w:rsidP="00045303">
      <w:pPr>
        <w:jc w:val="center"/>
        <w:rPr>
          <w:rFonts w:ascii="Arial" w:hAnsi="Arial" w:cs="Arial"/>
          <w:color w:val="FF0000"/>
        </w:rPr>
      </w:pPr>
      <w:r w:rsidRPr="003E4F2A">
        <w:rPr>
          <w:rFonts w:ascii="Arial" w:hAnsi="Arial" w:cs="Arial"/>
          <w:color w:val="FF0000"/>
        </w:rPr>
        <w:t>VILLAGE HALL &amp; MILLENNIUM GREEN</w:t>
      </w:r>
    </w:p>
    <w:p w14:paraId="2DF9747D" w14:textId="173E857F" w:rsidR="006107EF" w:rsidRPr="00707269" w:rsidRDefault="006107EF" w:rsidP="006107EF">
      <w:pPr>
        <w:rPr>
          <w:rFonts w:ascii="Arial" w:hAnsi="Arial" w:cs="Arial"/>
          <w:sz w:val="20"/>
          <w:szCs w:val="20"/>
        </w:rPr>
      </w:pPr>
      <w:r w:rsidRPr="00707269">
        <w:rPr>
          <w:rFonts w:ascii="Arial" w:hAnsi="Arial" w:cs="Arial"/>
          <w:sz w:val="20"/>
          <w:szCs w:val="20"/>
        </w:rPr>
        <w:t>The Hub returns on Tuesday 12 September. </w:t>
      </w:r>
      <w:r w:rsidR="00844883" w:rsidRPr="00707269">
        <w:rPr>
          <w:rFonts w:ascii="Arial" w:hAnsi="Arial" w:cs="Arial"/>
          <w:sz w:val="20"/>
          <w:szCs w:val="20"/>
        </w:rPr>
        <w:t>Tea, coffee an</w:t>
      </w:r>
      <w:r w:rsidR="008C0460">
        <w:rPr>
          <w:rFonts w:ascii="Arial" w:hAnsi="Arial" w:cs="Arial"/>
          <w:sz w:val="20"/>
          <w:szCs w:val="20"/>
        </w:rPr>
        <w:t>d</w:t>
      </w:r>
      <w:r w:rsidR="00844883" w:rsidRPr="00707269">
        <w:rPr>
          <w:rFonts w:ascii="Arial" w:hAnsi="Arial" w:cs="Arial"/>
          <w:sz w:val="20"/>
          <w:szCs w:val="20"/>
        </w:rPr>
        <w:t xml:space="preserve"> chat</w:t>
      </w:r>
      <w:r w:rsidR="004A00FA">
        <w:rPr>
          <w:rFonts w:ascii="Arial" w:hAnsi="Arial" w:cs="Arial"/>
          <w:sz w:val="20"/>
          <w:szCs w:val="20"/>
        </w:rPr>
        <w:t>, with a new time of 2pm</w:t>
      </w:r>
      <w:r w:rsidR="00844883" w:rsidRPr="00707269">
        <w:rPr>
          <w:rFonts w:ascii="Arial" w:hAnsi="Arial" w:cs="Arial"/>
          <w:sz w:val="20"/>
          <w:szCs w:val="20"/>
        </w:rPr>
        <w:t xml:space="preserve"> to 4pm</w:t>
      </w:r>
      <w:r w:rsidR="00D5682D" w:rsidRPr="00707269">
        <w:rPr>
          <w:rFonts w:ascii="Arial" w:hAnsi="Arial" w:cs="Arial"/>
          <w:sz w:val="20"/>
          <w:szCs w:val="20"/>
        </w:rPr>
        <w:t xml:space="preserve">. </w:t>
      </w:r>
      <w:r w:rsidRPr="00707269">
        <w:rPr>
          <w:rFonts w:ascii="Arial" w:hAnsi="Arial" w:cs="Arial"/>
          <w:sz w:val="20"/>
          <w:szCs w:val="20"/>
        </w:rPr>
        <w:t>The Film Club is set to return on the last Friday of the month, starting 29</w:t>
      </w:r>
      <w:r w:rsidR="00D5682D" w:rsidRPr="00707269">
        <w:rPr>
          <w:rFonts w:ascii="Arial" w:hAnsi="Arial" w:cs="Arial"/>
          <w:sz w:val="20"/>
          <w:szCs w:val="20"/>
          <w:vertAlign w:val="superscript"/>
        </w:rPr>
        <w:t xml:space="preserve"> </w:t>
      </w:r>
      <w:r w:rsidRPr="00707269">
        <w:rPr>
          <w:rFonts w:ascii="Arial" w:hAnsi="Arial" w:cs="Arial"/>
          <w:sz w:val="20"/>
          <w:szCs w:val="20"/>
        </w:rPr>
        <w:t>September.  Look out for advertising nearer the time.</w:t>
      </w:r>
      <w:r w:rsidR="00D5682D" w:rsidRPr="00707269">
        <w:rPr>
          <w:rFonts w:ascii="Arial" w:hAnsi="Arial" w:cs="Arial"/>
          <w:sz w:val="20"/>
          <w:szCs w:val="20"/>
        </w:rPr>
        <w:t xml:space="preserve"> </w:t>
      </w:r>
    </w:p>
    <w:p w14:paraId="747B65F0" w14:textId="1D90F574" w:rsidR="006107EF" w:rsidRPr="00707269" w:rsidRDefault="006107EF" w:rsidP="006107EF">
      <w:pPr>
        <w:rPr>
          <w:rFonts w:ascii="Arial" w:hAnsi="Arial" w:cs="Arial"/>
          <w:sz w:val="20"/>
          <w:szCs w:val="20"/>
        </w:rPr>
      </w:pPr>
      <w:r w:rsidRPr="00707269">
        <w:rPr>
          <w:rFonts w:ascii="Arial" w:hAnsi="Arial" w:cs="Arial"/>
          <w:sz w:val="20"/>
          <w:szCs w:val="20"/>
        </w:rPr>
        <w:t>New aluminium football goals</w:t>
      </w:r>
      <w:r w:rsidR="00E34CA8" w:rsidRPr="00707269">
        <w:rPr>
          <w:rFonts w:ascii="Arial" w:hAnsi="Arial" w:cs="Arial"/>
          <w:sz w:val="20"/>
          <w:szCs w:val="20"/>
        </w:rPr>
        <w:t xml:space="preserve"> were</w:t>
      </w:r>
      <w:r w:rsidRPr="00707269">
        <w:rPr>
          <w:rFonts w:ascii="Arial" w:hAnsi="Arial" w:cs="Arial"/>
          <w:sz w:val="20"/>
          <w:szCs w:val="20"/>
        </w:rPr>
        <w:t xml:space="preserve"> installed on the Green in July to replace the plastic ones that had worn out.  Grant funding </w:t>
      </w:r>
      <w:r w:rsidR="00707269" w:rsidRPr="00707269">
        <w:rPr>
          <w:rFonts w:ascii="Arial" w:hAnsi="Arial" w:cs="Arial"/>
          <w:sz w:val="20"/>
          <w:szCs w:val="20"/>
        </w:rPr>
        <w:t xml:space="preserve">was </w:t>
      </w:r>
      <w:r w:rsidRPr="00707269">
        <w:rPr>
          <w:rFonts w:ascii="Arial" w:hAnsi="Arial" w:cs="Arial"/>
          <w:sz w:val="20"/>
          <w:szCs w:val="20"/>
        </w:rPr>
        <w:t xml:space="preserve">acquired through the Football </w:t>
      </w:r>
      <w:r w:rsidR="00707269" w:rsidRPr="00707269">
        <w:rPr>
          <w:rFonts w:ascii="Arial" w:hAnsi="Arial" w:cs="Arial"/>
          <w:sz w:val="20"/>
          <w:szCs w:val="20"/>
        </w:rPr>
        <w:t>Foundation. The floor in the hall is being refurbished during August.</w:t>
      </w:r>
    </w:p>
    <w:p w14:paraId="53A02014" w14:textId="63E7E973" w:rsidR="005F48EA" w:rsidRDefault="005F48EA" w:rsidP="00CF2F92">
      <w:pPr>
        <w:jc w:val="center"/>
        <w:rPr>
          <w:rFonts w:ascii="Footlight MT Light" w:hAnsi="Footlight MT Light"/>
          <w:color w:val="00B050"/>
          <w:sz w:val="28"/>
          <w:szCs w:val="28"/>
        </w:rPr>
      </w:pPr>
      <w:r>
        <w:rPr>
          <w:rFonts w:ascii="Footlight MT Light" w:hAnsi="Footlight MT Light"/>
          <w:color w:val="00B050"/>
          <w:sz w:val="28"/>
          <w:szCs w:val="28"/>
        </w:rPr>
        <w:t>Snippets of News</w:t>
      </w:r>
    </w:p>
    <w:p w14:paraId="17D79D30" w14:textId="69F18A05" w:rsidR="0041008B" w:rsidRPr="00D46911" w:rsidRDefault="0041008B" w:rsidP="0041008B">
      <w:pPr>
        <w:rPr>
          <w:rFonts w:ascii="Arial" w:hAnsi="Arial" w:cs="Arial"/>
          <w:sz w:val="20"/>
          <w:szCs w:val="20"/>
        </w:rPr>
      </w:pPr>
      <w:r w:rsidRPr="00D46911">
        <w:rPr>
          <w:rFonts w:ascii="Arial" w:hAnsi="Arial" w:cs="Arial"/>
          <w:sz w:val="20"/>
          <w:szCs w:val="20"/>
        </w:rPr>
        <w:t xml:space="preserve">A while ago Kilndown and </w:t>
      </w:r>
      <w:proofErr w:type="spellStart"/>
      <w:r w:rsidRPr="00D46911">
        <w:rPr>
          <w:rFonts w:ascii="Arial" w:hAnsi="Arial" w:cs="Arial"/>
          <w:sz w:val="20"/>
          <w:szCs w:val="20"/>
        </w:rPr>
        <w:t>Lamberhurst</w:t>
      </w:r>
      <w:proofErr w:type="spellEnd"/>
      <w:r w:rsidRPr="00D46911">
        <w:rPr>
          <w:rFonts w:ascii="Arial" w:hAnsi="Arial" w:cs="Arial"/>
          <w:sz w:val="20"/>
          <w:szCs w:val="20"/>
        </w:rPr>
        <w:t xml:space="preserve"> Cricket Club were asking for memorabilia from more recent years. Just before he died, David Denton was given a box of videos filmed by the late George Hammond and amongst these was a film recording from 1993, when the new pavilion on the Kilndown ground was opened by Sir Colin Cowdrey. This has been passed to K&amp;LCC. </w:t>
      </w:r>
    </w:p>
    <w:p w14:paraId="372F5347" w14:textId="510AA322" w:rsidR="00371AB6" w:rsidRDefault="00371AB6" w:rsidP="00371AB6">
      <w:pPr>
        <w:jc w:val="center"/>
        <w:rPr>
          <w:rFonts w:ascii="Arial" w:hAnsi="Arial" w:cs="Arial"/>
          <w:sz w:val="20"/>
          <w:szCs w:val="20"/>
        </w:rPr>
      </w:pPr>
      <w:r w:rsidRPr="00D46911">
        <w:rPr>
          <w:rFonts w:ascii="Arial" w:hAnsi="Arial" w:cs="Arial"/>
          <w:sz w:val="20"/>
          <w:szCs w:val="20"/>
        </w:rPr>
        <w:t>**</w:t>
      </w:r>
    </w:p>
    <w:p w14:paraId="44A91CB1" w14:textId="4AB134D9" w:rsidR="00CF2F92" w:rsidRPr="00D46911" w:rsidRDefault="00C526BC" w:rsidP="00CF2F92">
      <w:pPr>
        <w:rPr>
          <w:rFonts w:ascii="Arial" w:hAnsi="Arial" w:cs="Arial"/>
          <w:sz w:val="20"/>
          <w:szCs w:val="20"/>
        </w:rPr>
      </w:pPr>
      <w:r w:rsidRPr="00F6503D">
        <w:rPr>
          <w:rFonts w:ascii="Arial" w:hAnsi="Arial" w:cs="Arial"/>
          <w:color w:val="0070C0"/>
          <w:sz w:val="20"/>
          <w:szCs w:val="20"/>
          <w:shd w:val="clear" w:color="auto" w:fill="FFFFFF"/>
        </w:rPr>
        <w:t>P</w:t>
      </w:r>
      <w:r w:rsidR="00134141" w:rsidRPr="00F6503D">
        <w:rPr>
          <w:rFonts w:ascii="Arial" w:hAnsi="Arial" w:cs="Arial"/>
          <w:color w:val="0070C0"/>
          <w:sz w:val="20"/>
          <w:szCs w:val="20"/>
          <w:shd w:val="clear" w:color="auto" w:fill="FFFFFF"/>
        </w:rPr>
        <w:t>OP up PUB</w:t>
      </w:r>
      <w:r w:rsidR="00134141">
        <w:rPr>
          <w:rFonts w:ascii="Arial" w:hAnsi="Arial" w:cs="Arial"/>
          <w:color w:val="202020"/>
          <w:sz w:val="20"/>
          <w:szCs w:val="20"/>
          <w:shd w:val="clear" w:color="auto" w:fill="FFFFFF"/>
        </w:rPr>
        <w:t xml:space="preserve">, The </w:t>
      </w:r>
      <w:proofErr w:type="spellStart"/>
      <w:r w:rsidR="00EC2FE8" w:rsidRPr="00EC2FE8">
        <w:rPr>
          <w:rFonts w:ascii="Arial" w:hAnsi="Arial" w:cs="Arial"/>
          <w:color w:val="202020"/>
          <w:sz w:val="20"/>
          <w:szCs w:val="20"/>
          <w:shd w:val="clear" w:color="auto" w:fill="FFFFFF"/>
        </w:rPr>
        <w:t>Scotney</w:t>
      </w:r>
      <w:proofErr w:type="spellEnd"/>
      <w:r w:rsidR="00EC2FE8" w:rsidRPr="00EC2FE8">
        <w:rPr>
          <w:rFonts w:ascii="Arial" w:hAnsi="Arial" w:cs="Arial"/>
          <w:color w:val="202020"/>
          <w:sz w:val="20"/>
          <w:szCs w:val="20"/>
          <w:shd w:val="clear" w:color="auto" w:fill="FFFFFF"/>
        </w:rPr>
        <w:t xml:space="preserve"> Team have offered a private tour </w:t>
      </w:r>
      <w:r w:rsidR="00C7346A">
        <w:rPr>
          <w:rFonts w:ascii="Arial" w:hAnsi="Arial" w:cs="Arial"/>
          <w:color w:val="202020"/>
          <w:sz w:val="20"/>
          <w:szCs w:val="20"/>
          <w:shd w:val="clear" w:color="auto" w:fill="FFFFFF"/>
        </w:rPr>
        <w:t>on 17</w:t>
      </w:r>
      <w:r w:rsidR="00EC2FE8" w:rsidRPr="00EC2FE8">
        <w:rPr>
          <w:rFonts w:ascii="Arial" w:hAnsi="Arial" w:cs="Arial"/>
          <w:color w:val="202020"/>
          <w:sz w:val="20"/>
          <w:szCs w:val="20"/>
          <w:shd w:val="clear" w:color="auto" w:fill="FFFFFF"/>
        </w:rPr>
        <w:t xml:space="preserve"> </w:t>
      </w:r>
      <w:r w:rsidR="00D72221" w:rsidRPr="00EC2FE8">
        <w:rPr>
          <w:rFonts w:ascii="Arial" w:hAnsi="Arial" w:cs="Arial"/>
          <w:color w:val="202020"/>
          <w:sz w:val="20"/>
          <w:szCs w:val="20"/>
          <w:shd w:val="clear" w:color="auto" w:fill="FFFFFF"/>
        </w:rPr>
        <w:t>August</w:t>
      </w:r>
      <w:r w:rsidR="00B56B94">
        <w:rPr>
          <w:rFonts w:ascii="Arial" w:hAnsi="Arial" w:cs="Arial"/>
          <w:color w:val="202020"/>
          <w:sz w:val="20"/>
          <w:szCs w:val="20"/>
          <w:shd w:val="clear" w:color="auto" w:fill="FFFFFF"/>
        </w:rPr>
        <w:t xml:space="preserve"> at 6.30pm. </w:t>
      </w:r>
      <w:r w:rsidR="00D72221" w:rsidRPr="00EC2FE8">
        <w:rPr>
          <w:rFonts w:ascii="Arial" w:hAnsi="Arial" w:cs="Arial"/>
          <w:color w:val="202020"/>
          <w:sz w:val="20"/>
          <w:szCs w:val="20"/>
          <w:shd w:val="clear" w:color="auto" w:fill="FFFFFF"/>
        </w:rPr>
        <w:t>The</w:t>
      </w:r>
      <w:r w:rsidR="00EC2FE8" w:rsidRPr="00EC2FE8">
        <w:rPr>
          <w:rFonts w:ascii="Arial" w:hAnsi="Arial" w:cs="Arial"/>
          <w:color w:val="202020"/>
          <w:sz w:val="20"/>
          <w:szCs w:val="20"/>
          <w:shd w:val="clear" w:color="auto" w:fill="FFFFFF"/>
        </w:rPr>
        <w:t xml:space="preserve"> suggestion would be a walk down to the Old Castle to both enjoy the garden and view an Exhibition they have there</w:t>
      </w:r>
      <w:r w:rsidR="00CB69E6">
        <w:rPr>
          <w:rFonts w:ascii="Arial" w:hAnsi="Arial" w:cs="Arial"/>
          <w:color w:val="202020"/>
          <w:sz w:val="20"/>
          <w:szCs w:val="20"/>
          <w:shd w:val="clear" w:color="auto" w:fill="FFFFFF"/>
        </w:rPr>
        <w:t>,</w:t>
      </w:r>
      <w:r w:rsidR="00EC2FE8" w:rsidRPr="00EC2FE8">
        <w:rPr>
          <w:rFonts w:ascii="Arial" w:hAnsi="Arial" w:cs="Arial"/>
          <w:color w:val="202020"/>
          <w:sz w:val="20"/>
          <w:szCs w:val="20"/>
          <w:shd w:val="clear" w:color="auto" w:fill="FFFFFF"/>
        </w:rPr>
        <w:t xml:space="preserve"> ‘The Red List’ which highlights the plight of endangered birds.  They would link in to how we are managing the estate for the benefit of nature, something they hope would be of interest to the community that is so interconnected with the </w:t>
      </w:r>
      <w:proofErr w:type="spellStart"/>
      <w:r w:rsidR="00EC2FE8" w:rsidRPr="00EC2FE8">
        <w:rPr>
          <w:rFonts w:ascii="Arial" w:hAnsi="Arial" w:cs="Arial"/>
          <w:color w:val="202020"/>
          <w:sz w:val="20"/>
          <w:szCs w:val="20"/>
          <w:shd w:val="clear" w:color="auto" w:fill="FFFFFF"/>
        </w:rPr>
        <w:t>Scotney</w:t>
      </w:r>
      <w:proofErr w:type="spellEnd"/>
      <w:r w:rsidR="00EC2FE8" w:rsidRPr="00EC2FE8">
        <w:rPr>
          <w:rFonts w:ascii="Arial" w:hAnsi="Arial" w:cs="Arial"/>
          <w:color w:val="202020"/>
          <w:sz w:val="20"/>
          <w:szCs w:val="20"/>
          <w:shd w:val="clear" w:color="auto" w:fill="FFFFFF"/>
        </w:rPr>
        <w:t xml:space="preserve"> Estate.  In </w:t>
      </w:r>
      <w:r w:rsidR="00134141" w:rsidRPr="00EC2FE8">
        <w:rPr>
          <w:rFonts w:ascii="Arial" w:hAnsi="Arial" w:cs="Arial"/>
          <w:color w:val="202020"/>
          <w:sz w:val="20"/>
          <w:szCs w:val="20"/>
          <w:shd w:val="clear" w:color="auto" w:fill="FFFFFF"/>
        </w:rPr>
        <w:t>addition,</w:t>
      </w:r>
      <w:r w:rsidR="00EC2FE8" w:rsidRPr="00EC2FE8">
        <w:rPr>
          <w:rFonts w:ascii="Arial" w:hAnsi="Arial" w:cs="Arial"/>
          <w:color w:val="202020"/>
          <w:sz w:val="20"/>
          <w:szCs w:val="20"/>
          <w:shd w:val="clear" w:color="auto" w:fill="FFFFFF"/>
        </w:rPr>
        <w:t xml:space="preserve"> it would give anyone interested in the proposals for a new Visitor Centre and alterations to the parking at the Mansion an opportunity to ask questions regarding those plans.</w:t>
      </w:r>
      <w:r>
        <w:rPr>
          <w:rFonts w:ascii="Arial" w:hAnsi="Arial" w:cs="Arial"/>
          <w:color w:val="202020"/>
          <w:sz w:val="20"/>
          <w:szCs w:val="20"/>
          <w:shd w:val="clear" w:color="auto" w:fill="FFFFFF"/>
        </w:rPr>
        <w:t xml:space="preserve"> </w:t>
      </w:r>
      <w:r w:rsidR="00371AB6" w:rsidRPr="00D46911">
        <w:rPr>
          <w:rFonts w:ascii="Arial" w:hAnsi="Arial" w:cs="Arial"/>
          <w:sz w:val="20"/>
          <w:szCs w:val="20"/>
        </w:rPr>
        <w:t xml:space="preserve">Anyone interested in </w:t>
      </w:r>
      <w:r w:rsidR="005B7145" w:rsidRPr="00D46911">
        <w:rPr>
          <w:rFonts w:ascii="Arial" w:hAnsi="Arial" w:cs="Arial"/>
          <w:sz w:val="20"/>
          <w:szCs w:val="20"/>
        </w:rPr>
        <w:t>joining the</w:t>
      </w:r>
      <w:r w:rsidR="00791E51">
        <w:rPr>
          <w:rFonts w:ascii="Arial" w:hAnsi="Arial" w:cs="Arial"/>
          <w:sz w:val="20"/>
          <w:szCs w:val="20"/>
        </w:rPr>
        <w:t xml:space="preserve"> visit </w:t>
      </w:r>
      <w:r w:rsidR="00043BA2">
        <w:rPr>
          <w:rFonts w:ascii="Arial" w:hAnsi="Arial" w:cs="Arial"/>
          <w:sz w:val="20"/>
          <w:szCs w:val="20"/>
        </w:rPr>
        <w:t xml:space="preserve">and </w:t>
      </w:r>
      <w:r w:rsidR="00043BA2" w:rsidRPr="00D46911">
        <w:rPr>
          <w:rFonts w:ascii="Arial" w:hAnsi="Arial" w:cs="Arial"/>
          <w:sz w:val="20"/>
          <w:szCs w:val="20"/>
        </w:rPr>
        <w:t>PUP</w:t>
      </w:r>
      <w:r w:rsidR="005B7145" w:rsidRPr="00D46911">
        <w:rPr>
          <w:rFonts w:ascii="Arial" w:hAnsi="Arial" w:cs="Arial"/>
          <w:sz w:val="20"/>
          <w:szCs w:val="20"/>
        </w:rPr>
        <w:t xml:space="preserve"> and would like information about</w:t>
      </w:r>
      <w:r w:rsidR="00EF33FA">
        <w:rPr>
          <w:rFonts w:ascii="Arial" w:hAnsi="Arial" w:cs="Arial"/>
          <w:sz w:val="20"/>
          <w:szCs w:val="20"/>
        </w:rPr>
        <w:t xml:space="preserve"> other</w:t>
      </w:r>
      <w:r w:rsidR="005B7145" w:rsidRPr="00D46911">
        <w:rPr>
          <w:rFonts w:ascii="Arial" w:hAnsi="Arial" w:cs="Arial"/>
          <w:sz w:val="20"/>
          <w:szCs w:val="20"/>
        </w:rPr>
        <w:t xml:space="preserve"> forthcoming events</w:t>
      </w:r>
      <w:r w:rsidR="00791E51">
        <w:rPr>
          <w:rFonts w:ascii="Arial" w:hAnsi="Arial" w:cs="Arial"/>
          <w:sz w:val="20"/>
          <w:szCs w:val="20"/>
        </w:rPr>
        <w:t>, should</w:t>
      </w:r>
      <w:r w:rsidR="00E902FA" w:rsidRPr="00D46911">
        <w:rPr>
          <w:rFonts w:ascii="Arial" w:hAnsi="Arial" w:cs="Arial"/>
          <w:sz w:val="20"/>
          <w:szCs w:val="20"/>
        </w:rPr>
        <w:t xml:space="preserve"> email:</w:t>
      </w:r>
      <w:r w:rsidR="00CF2F92" w:rsidRPr="00D46911">
        <w:rPr>
          <w:rFonts w:ascii="Arial" w:hAnsi="Arial" w:cs="Arial"/>
          <w:sz w:val="20"/>
          <w:szCs w:val="20"/>
        </w:rPr>
        <w:t xml:space="preserve">  </w:t>
      </w:r>
      <w:r w:rsidR="00CF2F92" w:rsidRPr="00D46911">
        <w:rPr>
          <w:rFonts w:ascii="Arial" w:hAnsi="Arial" w:cs="Arial"/>
          <w:color w:val="000000" w:themeColor="text1"/>
          <w:sz w:val="20"/>
          <w:szCs w:val="20"/>
        </w:rPr>
        <w:t xml:space="preserve"> </w:t>
      </w:r>
      <w:hyperlink r:id="rId10" w:history="1">
        <w:r w:rsidR="00E902FA" w:rsidRPr="00D46911">
          <w:rPr>
            <w:rStyle w:val="Hyperlink"/>
            <w:rFonts w:ascii="Arial" w:hAnsi="Arial" w:cs="Arial"/>
            <w:color w:val="000000" w:themeColor="text1"/>
            <w:sz w:val="20"/>
            <w:szCs w:val="20"/>
          </w:rPr>
          <w:t>kilndownpup@gmail.com</w:t>
        </w:r>
      </w:hyperlink>
    </w:p>
    <w:p w14:paraId="5DC28C9E" w14:textId="5547665A" w:rsidR="00E902FA" w:rsidRPr="00D46911" w:rsidRDefault="00210844" w:rsidP="00210844">
      <w:pPr>
        <w:jc w:val="center"/>
        <w:rPr>
          <w:rFonts w:ascii="Arial" w:hAnsi="Arial" w:cs="Arial"/>
          <w:sz w:val="20"/>
          <w:szCs w:val="20"/>
        </w:rPr>
      </w:pPr>
      <w:r w:rsidRPr="00D46911">
        <w:rPr>
          <w:rFonts w:ascii="Arial" w:hAnsi="Arial" w:cs="Arial"/>
          <w:sz w:val="20"/>
          <w:szCs w:val="20"/>
        </w:rPr>
        <w:t>**</w:t>
      </w:r>
    </w:p>
    <w:p w14:paraId="2BC50830" w14:textId="574C34D7" w:rsidR="004B7356" w:rsidRPr="00D46911" w:rsidRDefault="004B7356" w:rsidP="00D46911">
      <w:pPr>
        <w:jc w:val="both"/>
        <w:rPr>
          <w:rFonts w:ascii="Arial" w:hAnsi="Arial" w:cs="Arial"/>
          <w:sz w:val="20"/>
          <w:szCs w:val="20"/>
        </w:rPr>
      </w:pPr>
      <w:r w:rsidRPr="00D46911">
        <w:rPr>
          <w:rFonts w:ascii="Arial" w:hAnsi="Arial" w:cs="Arial"/>
          <w:color w:val="000000"/>
          <w:sz w:val="20"/>
          <w:szCs w:val="20"/>
          <w:shd w:val="clear" w:color="auto" w:fill="FFFFFF"/>
        </w:rPr>
        <w:t xml:space="preserve"> Goudhurst and District U3A’s 16 August meeting is at 2.30pm in Goudhurst Village Hall.  The guest speaker is Michel Smith talking about the race to the South Pole which ended in the tragic death of Captain Scott and his team. Guests and potential new members are very welcome.</w:t>
      </w:r>
    </w:p>
    <w:p w14:paraId="1D2CAD4B" w14:textId="77777777" w:rsidR="00A013B3" w:rsidRDefault="00A013B3"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79E271DF" w14:textId="10C4BEA2" w:rsidR="00A013B3" w:rsidRDefault="00CA0C4E" w:rsidP="00CA0C4E">
      <w:pPr>
        <w:pStyle w:val="NoSpacing"/>
        <w:jc w:val="center"/>
        <w:rPr>
          <w:lang w:eastAsia="en-GB"/>
        </w:rPr>
      </w:pPr>
      <w:r>
        <w:rPr>
          <w:lang w:eastAsia="en-GB"/>
        </w:rPr>
        <w:t>**</w:t>
      </w:r>
    </w:p>
    <w:p w14:paraId="2FEE7D55" w14:textId="77777777" w:rsidR="00A013B3" w:rsidRDefault="00A013B3"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33E2AE50" w14:textId="2697BF19" w:rsidR="00A013B3" w:rsidRDefault="00FB0AC0"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color w:val="202020"/>
          <w:sz w:val="20"/>
          <w:szCs w:val="20"/>
          <w:shd w:val="clear" w:color="auto" w:fill="FFFFFF"/>
        </w:rPr>
      </w:pPr>
      <w:r>
        <w:rPr>
          <w:rStyle w:val="Strong"/>
          <w:rFonts w:ascii="Arial" w:hAnsi="Arial" w:cs="Arial"/>
          <w:color w:val="008080"/>
          <w:sz w:val="20"/>
          <w:szCs w:val="20"/>
          <w:shd w:val="clear" w:color="auto" w:fill="FFFFFF"/>
        </w:rPr>
        <w:t>Community Lunch.</w:t>
      </w:r>
      <w:r w:rsidR="00F137E6">
        <w:rPr>
          <w:rFonts w:ascii="Arial" w:hAnsi="Arial" w:cs="Arial"/>
          <w:color w:val="202020"/>
          <w:sz w:val="20"/>
          <w:szCs w:val="20"/>
          <w:shd w:val="clear" w:color="auto" w:fill="FFFFFF"/>
        </w:rPr>
        <w:t xml:space="preserve"> </w:t>
      </w:r>
      <w:r>
        <w:rPr>
          <w:rFonts w:ascii="Arial" w:hAnsi="Arial" w:cs="Arial"/>
          <w:color w:val="202020"/>
          <w:sz w:val="20"/>
          <w:szCs w:val="20"/>
          <w:shd w:val="clear" w:color="auto" w:fill="FFFFFF"/>
        </w:rPr>
        <w:t>H</w:t>
      </w:r>
      <w:r w:rsidR="00F137E6">
        <w:rPr>
          <w:rFonts w:ascii="Arial" w:hAnsi="Arial" w:cs="Arial"/>
          <w:color w:val="202020"/>
          <w:sz w:val="20"/>
          <w:szCs w:val="20"/>
          <w:shd w:val="clear" w:color="auto" w:fill="FFFFFF"/>
        </w:rPr>
        <w:t xml:space="preserve">eld </w:t>
      </w:r>
      <w:r w:rsidR="008C4B8C" w:rsidRPr="00F137E6">
        <w:rPr>
          <w:rFonts w:ascii="Arial" w:hAnsi="Arial" w:cs="Arial"/>
          <w:color w:val="202020"/>
          <w:sz w:val="20"/>
          <w:szCs w:val="20"/>
          <w:shd w:val="clear" w:color="auto" w:fill="FFFFFF"/>
        </w:rPr>
        <w:t xml:space="preserve">every Tuesday at St. </w:t>
      </w:r>
      <w:r w:rsidR="00E33D60" w:rsidRPr="00F137E6">
        <w:rPr>
          <w:rFonts w:ascii="Arial" w:hAnsi="Arial" w:cs="Arial"/>
          <w:color w:val="202020"/>
          <w:sz w:val="20"/>
          <w:szCs w:val="20"/>
          <w:shd w:val="clear" w:color="auto" w:fill="FFFFFF"/>
        </w:rPr>
        <w:t>Mary’s, Goudhurst</w:t>
      </w:r>
      <w:r w:rsidR="008C4B8C" w:rsidRPr="00F137E6">
        <w:rPr>
          <w:rFonts w:ascii="Arial" w:hAnsi="Arial" w:cs="Arial"/>
          <w:color w:val="202020"/>
          <w:sz w:val="20"/>
          <w:szCs w:val="20"/>
          <w:shd w:val="clear" w:color="auto" w:fill="FFFFFF"/>
        </w:rPr>
        <w:t>. Drop in between 11</w:t>
      </w:r>
      <w:r w:rsidR="00F137E6">
        <w:rPr>
          <w:rFonts w:ascii="Arial" w:hAnsi="Arial" w:cs="Arial"/>
          <w:color w:val="202020"/>
          <w:sz w:val="20"/>
          <w:szCs w:val="20"/>
          <w:shd w:val="clear" w:color="auto" w:fill="FFFFFF"/>
        </w:rPr>
        <w:t>.30a</w:t>
      </w:r>
      <w:r w:rsidR="00F37EB7">
        <w:rPr>
          <w:rFonts w:ascii="Arial" w:hAnsi="Arial" w:cs="Arial"/>
          <w:color w:val="202020"/>
          <w:sz w:val="20"/>
          <w:szCs w:val="20"/>
          <w:shd w:val="clear" w:color="auto" w:fill="FFFFFF"/>
        </w:rPr>
        <w:t>m</w:t>
      </w:r>
      <w:r w:rsidR="00F137E6">
        <w:rPr>
          <w:rFonts w:ascii="Arial" w:hAnsi="Arial" w:cs="Arial"/>
          <w:color w:val="202020"/>
          <w:sz w:val="20"/>
          <w:szCs w:val="20"/>
          <w:shd w:val="clear" w:color="auto" w:fill="FFFFFF"/>
        </w:rPr>
        <w:t xml:space="preserve"> – 1pm</w:t>
      </w:r>
      <w:r w:rsidR="008C4B8C" w:rsidRPr="00F137E6">
        <w:rPr>
          <w:rFonts w:ascii="Arial" w:hAnsi="Arial" w:cs="Arial"/>
          <w:color w:val="202020"/>
          <w:sz w:val="20"/>
          <w:szCs w:val="20"/>
          <w:shd w:val="clear" w:color="auto" w:fill="FFFFFF"/>
        </w:rPr>
        <w:t xml:space="preserve"> for a delicious bowl of homemade soup with bread and cheese, followed by a hot drink and something sweet. Children on school holiday</w:t>
      </w:r>
      <w:r w:rsidR="00915D2F">
        <w:rPr>
          <w:rFonts w:ascii="Arial" w:hAnsi="Arial" w:cs="Arial"/>
          <w:color w:val="202020"/>
          <w:sz w:val="20"/>
          <w:szCs w:val="20"/>
          <w:shd w:val="clear" w:color="auto" w:fill="FFFFFF"/>
        </w:rPr>
        <w:t>s</w:t>
      </w:r>
      <w:r w:rsidR="008C4B8C" w:rsidRPr="00F137E6">
        <w:rPr>
          <w:rFonts w:ascii="Arial" w:hAnsi="Arial" w:cs="Arial"/>
          <w:color w:val="202020"/>
          <w:sz w:val="20"/>
          <w:szCs w:val="20"/>
          <w:shd w:val="clear" w:color="auto" w:fill="FFFFFF"/>
        </w:rPr>
        <w:t xml:space="preserve"> are welcome too. Community Lunch is open to everyone</w:t>
      </w:r>
      <w:r w:rsidR="00B775C5">
        <w:rPr>
          <w:rFonts w:ascii="Arial" w:hAnsi="Arial" w:cs="Arial"/>
          <w:color w:val="202020"/>
          <w:sz w:val="20"/>
          <w:szCs w:val="20"/>
          <w:shd w:val="clear" w:color="auto" w:fill="FFFFFF"/>
        </w:rPr>
        <w:t xml:space="preserve"> in the </w:t>
      </w:r>
      <w:r w:rsidR="00E33D60">
        <w:rPr>
          <w:rFonts w:ascii="Arial" w:hAnsi="Arial" w:cs="Arial"/>
          <w:color w:val="202020"/>
          <w:sz w:val="20"/>
          <w:szCs w:val="20"/>
          <w:shd w:val="clear" w:color="auto" w:fill="FFFFFF"/>
        </w:rPr>
        <w:t>Parish.</w:t>
      </w:r>
      <w:r w:rsidR="00787E8A">
        <w:rPr>
          <w:rFonts w:ascii="Arial" w:hAnsi="Arial" w:cs="Arial"/>
          <w:color w:val="202020"/>
          <w:sz w:val="20"/>
          <w:szCs w:val="20"/>
          <w:shd w:val="clear" w:color="auto" w:fill="FFFFFF"/>
        </w:rPr>
        <w:t xml:space="preserve"> </w:t>
      </w:r>
      <w:r w:rsidR="008C4B8C" w:rsidRPr="00F137E6">
        <w:rPr>
          <w:rFonts w:ascii="Arial" w:hAnsi="Arial" w:cs="Arial"/>
          <w:color w:val="202020"/>
          <w:sz w:val="20"/>
          <w:szCs w:val="20"/>
          <w:shd w:val="clear" w:color="auto" w:fill="FFFFFF"/>
        </w:rPr>
        <w:t>There is no cost.</w:t>
      </w:r>
    </w:p>
    <w:p w14:paraId="58B80E5B" w14:textId="4C3A316F" w:rsidR="00E74E3A" w:rsidRPr="00F137E6" w:rsidRDefault="00E74E3A" w:rsidP="00E74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Arial" w:eastAsiaTheme="minorEastAsia" w:hAnsi="Arial" w:cs="Arial"/>
          <w:kern w:val="0"/>
          <w:sz w:val="20"/>
          <w:szCs w:val="20"/>
          <w:lang w:eastAsia="en-GB"/>
        </w:rPr>
      </w:pPr>
      <w:r>
        <w:rPr>
          <w:rFonts w:ascii="Arial" w:hAnsi="Arial" w:cs="Arial"/>
          <w:color w:val="202020"/>
          <w:sz w:val="20"/>
          <w:szCs w:val="20"/>
          <w:shd w:val="clear" w:color="auto" w:fill="FFFFFF"/>
        </w:rPr>
        <w:t>3</w:t>
      </w:r>
    </w:p>
    <w:p w14:paraId="729CF991" w14:textId="79C50976" w:rsidR="009E4938" w:rsidRPr="00644710" w:rsidRDefault="00105396" w:rsidP="009E4938">
      <w:pPr>
        <w:spacing w:after="0" w:line="240" w:lineRule="auto"/>
        <w:jc w:val="center"/>
        <w:rPr>
          <w:rFonts w:ascii="Chalkduster" w:hAnsi="Chalkduster"/>
          <w:b/>
          <w:bCs/>
          <w:sz w:val="32"/>
          <w:szCs w:val="32"/>
        </w:rPr>
      </w:pPr>
      <w:r w:rsidRPr="00644710">
        <w:rPr>
          <w:rFonts w:ascii="Chalkduster" w:hAnsi="Chalkduster"/>
          <w:b/>
          <w:bCs/>
          <w:sz w:val="32"/>
          <w:szCs w:val="32"/>
        </w:rPr>
        <w:lastRenderedPageBreak/>
        <w:t>F</w:t>
      </w:r>
      <w:r w:rsidR="009E4938" w:rsidRPr="00644710">
        <w:rPr>
          <w:rFonts w:ascii="Chalkduster" w:hAnsi="Chalkduster"/>
          <w:b/>
          <w:bCs/>
          <w:sz w:val="32"/>
          <w:szCs w:val="32"/>
        </w:rPr>
        <w:t>riends of Kent Churches</w:t>
      </w:r>
    </w:p>
    <w:p w14:paraId="0B1F1BA7" w14:textId="77777777" w:rsidR="009E4938" w:rsidRPr="00644710" w:rsidRDefault="009E4938" w:rsidP="009E4938">
      <w:pPr>
        <w:spacing w:after="0" w:line="240" w:lineRule="auto"/>
        <w:jc w:val="center"/>
        <w:rPr>
          <w:rFonts w:ascii="Chalkduster" w:hAnsi="Chalkduster"/>
          <w:b/>
          <w:bCs/>
          <w:sz w:val="32"/>
          <w:szCs w:val="32"/>
        </w:rPr>
      </w:pPr>
      <w:r w:rsidRPr="00644710">
        <w:rPr>
          <w:rFonts w:ascii="Chalkduster" w:hAnsi="Chalkduster"/>
          <w:b/>
          <w:bCs/>
          <w:sz w:val="32"/>
          <w:szCs w:val="32"/>
        </w:rPr>
        <w:t>Ride &amp; Stride</w:t>
      </w:r>
    </w:p>
    <w:p w14:paraId="43747F67" w14:textId="77777777" w:rsidR="009E4938" w:rsidRPr="00644710" w:rsidRDefault="009E4938" w:rsidP="009E4938">
      <w:pPr>
        <w:spacing w:after="0" w:line="240" w:lineRule="auto"/>
        <w:rPr>
          <w:rFonts w:ascii="Arial" w:hAnsi="Arial" w:cs="Arial"/>
          <w:sz w:val="20"/>
          <w:szCs w:val="20"/>
        </w:rPr>
      </w:pPr>
      <w:r w:rsidRPr="00644710">
        <w:rPr>
          <w:rFonts w:ascii="Arial" w:hAnsi="Arial" w:cs="Arial"/>
          <w:sz w:val="20"/>
          <w:szCs w:val="20"/>
        </w:rPr>
        <w:t xml:space="preserve">The Friends of Kent Churches Sponsored Ride &amp; Stride takes place on the second Saturday in September each year. This year it will take place on Saturday 9th September. To register as a participant, for further information, or to request a sponsorship form, contact Tina Gallagher at tinagallagher22@aol.com or phone 07909 946195 or visit www.kentrideandstride.co.uk. </w:t>
      </w:r>
    </w:p>
    <w:p w14:paraId="674872EC" w14:textId="77777777" w:rsidR="009E4938" w:rsidRPr="00644710" w:rsidRDefault="009E4938" w:rsidP="009E4938">
      <w:pPr>
        <w:spacing w:after="0" w:line="240" w:lineRule="auto"/>
        <w:rPr>
          <w:rFonts w:ascii="Arial" w:hAnsi="Arial" w:cs="Arial"/>
          <w:sz w:val="20"/>
          <w:szCs w:val="20"/>
        </w:rPr>
      </w:pPr>
    </w:p>
    <w:p w14:paraId="616DC623" w14:textId="1DB845C7" w:rsidR="009E4938" w:rsidRPr="00644710" w:rsidRDefault="009E4938" w:rsidP="009E4938">
      <w:pPr>
        <w:spacing w:after="0" w:line="240" w:lineRule="auto"/>
        <w:rPr>
          <w:rFonts w:ascii="Arial" w:hAnsi="Arial" w:cs="Arial"/>
          <w:sz w:val="20"/>
          <w:szCs w:val="20"/>
        </w:rPr>
      </w:pPr>
      <w:r w:rsidRPr="00644710">
        <w:rPr>
          <w:rFonts w:ascii="Arial" w:hAnsi="Arial" w:cs="Arial"/>
          <w:sz w:val="20"/>
          <w:szCs w:val="20"/>
        </w:rPr>
        <w:t xml:space="preserve">Participants plan their own routes with the assistance of a printed list of churches and chapels open. There are usually some 700 of these places of worship open, scattered right across this big county, and wherever you go you’ll be assured of a warm welcome. Go individually, as a couple, with friends and family, with a cycling club, with your work colleagues, with school friends, with choirs, with a sports team – whoever you wish. You need a special sponsor form. Please ask sponsors to tick for Gift Aid if they are </w:t>
      </w:r>
      <w:r w:rsidR="003209F5" w:rsidRPr="00644710">
        <w:rPr>
          <w:rFonts w:ascii="Arial" w:hAnsi="Arial" w:cs="Arial"/>
          <w:sz w:val="20"/>
          <w:szCs w:val="20"/>
        </w:rPr>
        <w:t>taxpayers</w:t>
      </w:r>
      <w:r w:rsidRPr="00644710">
        <w:rPr>
          <w:rFonts w:ascii="Arial" w:hAnsi="Arial" w:cs="Arial"/>
          <w:sz w:val="20"/>
          <w:szCs w:val="20"/>
        </w:rPr>
        <w:t xml:space="preserve">; this increases their donations by 25% with no cost to them. Ask your relations, friends and colleagues to sponsor you – so much per church or chapel visited between 10 am and 6 pm on the day. 50% of all sponsorship money raised can go to the church or chapel of your choice, with the other 50% going to the Friends of Kent Churches, who distribute it by grant aid to help the </w:t>
      </w:r>
      <w:r w:rsidR="003209F5" w:rsidRPr="00644710">
        <w:rPr>
          <w:rFonts w:ascii="Arial" w:hAnsi="Arial" w:cs="Arial"/>
          <w:sz w:val="20"/>
          <w:szCs w:val="20"/>
        </w:rPr>
        <w:t>neediest</w:t>
      </w:r>
      <w:r w:rsidRPr="00644710">
        <w:rPr>
          <w:rFonts w:ascii="Arial" w:hAnsi="Arial" w:cs="Arial"/>
          <w:sz w:val="20"/>
          <w:szCs w:val="20"/>
        </w:rPr>
        <w:t xml:space="preserve"> churches in the county.  Christ Church Kilndown hopes to benefit from such a grant when the ‘Toilet Extension’ revised plans are approved.</w:t>
      </w:r>
    </w:p>
    <w:p w14:paraId="4B5716F6" w14:textId="77777777" w:rsidR="009E4938" w:rsidRPr="009E4938" w:rsidRDefault="009E4938" w:rsidP="009E4938">
      <w:pPr>
        <w:spacing w:after="0" w:line="240" w:lineRule="auto"/>
        <w:rPr>
          <w:rFonts w:ascii="Arial" w:hAnsi="Arial" w:cs="Arial"/>
          <w:sz w:val="24"/>
          <w:szCs w:val="24"/>
        </w:rPr>
      </w:pPr>
    </w:p>
    <w:p w14:paraId="6718CAEF" w14:textId="77777777" w:rsidR="009E4938" w:rsidRPr="009E4938" w:rsidRDefault="009E4938" w:rsidP="009E4938">
      <w:pPr>
        <w:spacing w:after="0" w:line="240" w:lineRule="auto"/>
        <w:jc w:val="center"/>
        <w:rPr>
          <w:sz w:val="24"/>
          <w:szCs w:val="24"/>
        </w:rPr>
      </w:pPr>
      <w:r w:rsidRPr="009E4938">
        <w:rPr>
          <w:noProof/>
          <w:sz w:val="24"/>
          <w:szCs w:val="24"/>
        </w:rPr>
        <w:drawing>
          <wp:inline distT="0" distB="0" distL="0" distR="0" wp14:anchorId="1E827737" wp14:editId="311E462C">
            <wp:extent cx="1818000" cy="1749600"/>
            <wp:effectExtent l="0" t="0" r="0" b="3175"/>
            <wp:docPr id="257131987" name="Picture 257131987" descr="A person holding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icycle&#10;&#10;Description automatically generated"/>
                    <pic:cNvPicPr/>
                  </pic:nvPicPr>
                  <pic:blipFill rotWithShape="1">
                    <a:blip r:embed="rId11" cstate="print">
                      <a:extLst>
                        <a:ext uri="{28A0092B-C50C-407E-A947-70E740481C1C}">
                          <a14:useLocalDpi xmlns:a14="http://schemas.microsoft.com/office/drawing/2010/main" val="0"/>
                        </a:ext>
                      </a:extLst>
                    </a:blip>
                    <a:srcRect l="12329" r="9669"/>
                    <a:stretch/>
                  </pic:blipFill>
                  <pic:spPr bwMode="auto">
                    <a:xfrm>
                      <a:off x="0" y="0"/>
                      <a:ext cx="1818000" cy="1749600"/>
                    </a:xfrm>
                    <a:prstGeom prst="rect">
                      <a:avLst/>
                    </a:prstGeom>
                    <a:ln>
                      <a:noFill/>
                    </a:ln>
                    <a:extLst>
                      <a:ext uri="{53640926-AAD7-44D8-BBD7-CCE9431645EC}">
                        <a14:shadowObscured xmlns:a14="http://schemas.microsoft.com/office/drawing/2010/main"/>
                      </a:ext>
                    </a:extLst>
                  </pic:spPr>
                </pic:pic>
              </a:graphicData>
            </a:graphic>
          </wp:inline>
        </w:drawing>
      </w:r>
    </w:p>
    <w:p w14:paraId="3D2E1E6C" w14:textId="77777777" w:rsidR="009E4938" w:rsidRPr="009E4938" w:rsidRDefault="009E4938" w:rsidP="009E4938">
      <w:pPr>
        <w:spacing w:after="0" w:line="240" w:lineRule="auto"/>
        <w:rPr>
          <w:rFonts w:ascii="Arial" w:hAnsi="Arial" w:cs="Arial"/>
          <w:sz w:val="28"/>
          <w:szCs w:val="28"/>
        </w:rPr>
      </w:pPr>
    </w:p>
    <w:p w14:paraId="172C6DF1" w14:textId="4EDADD44" w:rsidR="009E4938" w:rsidRPr="00644710" w:rsidRDefault="009E4938" w:rsidP="009E4938">
      <w:pPr>
        <w:spacing w:after="0" w:line="240" w:lineRule="auto"/>
        <w:rPr>
          <w:rFonts w:ascii="Arial" w:hAnsi="Arial" w:cs="Arial"/>
          <w:sz w:val="20"/>
          <w:szCs w:val="20"/>
        </w:rPr>
      </w:pPr>
      <w:r w:rsidRPr="00644710">
        <w:rPr>
          <w:rFonts w:ascii="Arial" w:hAnsi="Arial" w:cs="Arial"/>
          <w:sz w:val="20"/>
          <w:szCs w:val="20"/>
        </w:rPr>
        <w:t>Tina Gallagher will be cycling around the churches again this year.  Something she has done most years since the ‘Ride and Stride’ started.  She would love to get as much sponsorship as possible as half of what she raises will come back to Christ Church to the ‘loo’ fund.</w:t>
      </w:r>
      <w:r w:rsidR="007561AA">
        <w:rPr>
          <w:rFonts w:ascii="Arial" w:hAnsi="Arial" w:cs="Arial"/>
          <w:sz w:val="20"/>
          <w:szCs w:val="20"/>
        </w:rPr>
        <w:t xml:space="preserve"> </w:t>
      </w:r>
      <w:r w:rsidRPr="00644710">
        <w:rPr>
          <w:rFonts w:ascii="Arial" w:hAnsi="Arial" w:cs="Arial"/>
          <w:sz w:val="20"/>
          <w:szCs w:val="20"/>
        </w:rPr>
        <w:t>If you would like to sponsor her, the contact details are above – or there will be a sponsor form in Christ Church on Sundays! She is hoping the battery on her electric bike won’t run out this year!</w:t>
      </w:r>
    </w:p>
    <w:p w14:paraId="099461ED" w14:textId="77777777" w:rsidR="00857583" w:rsidRDefault="00857583" w:rsidP="009E4938">
      <w:pPr>
        <w:spacing w:after="0" w:line="240" w:lineRule="auto"/>
        <w:rPr>
          <w:rFonts w:ascii="Arial" w:hAnsi="Arial" w:cs="Arial"/>
          <w:b/>
          <w:bCs/>
          <w:sz w:val="26"/>
          <w:szCs w:val="26"/>
        </w:rPr>
      </w:pPr>
    </w:p>
    <w:p w14:paraId="7119B838" w14:textId="77777777" w:rsidR="00857583" w:rsidRDefault="00857583" w:rsidP="008D24EA">
      <w:pPr>
        <w:pStyle w:val="NoSpacing"/>
        <w:jc w:val="center"/>
      </w:pPr>
    </w:p>
    <w:p w14:paraId="52111F5B" w14:textId="46375A73" w:rsidR="008D24EA" w:rsidRDefault="00794218" w:rsidP="008D24EA">
      <w:pPr>
        <w:pStyle w:val="NoSpacing"/>
        <w:jc w:val="center"/>
        <w:rPr>
          <w:rFonts w:ascii="Footlight MT Light" w:hAnsi="Footlight MT Light" w:cs="Arial"/>
          <w:i/>
          <w:iCs/>
          <w:color w:val="00B050"/>
          <w:sz w:val="28"/>
          <w:szCs w:val="28"/>
        </w:rPr>
      </w:pPr>
      <w:r>
        <w:rPr>
          <w:rFonts w:ascii="Footlight MT Light" w:hAnsi="Footlight MT Light" w:cs="Arial"/>
          <w:i/>
          <w:iCs/>
          <w:color w:val="00B050"/>
          <w:sz w:val="28"/>
          <w:szCs w:val="28"/>
        </w:rPr>
        <w:t>FUND RAISING</w:t>
      </w:r>
    </w:p>
    <w:p w14:paraId="79DDE44A" w14:textId="77777777" w:rsidR="0023205E" w:rsidRDefault="0023205E" w:rsidP="008D24EA">
      <w:pPr>
        <w:pStyle w:val="NoSpacing"/>
        <w:jc w:val="center"/>
        <w:rPr>
          <w:rFonts w:ascii="Arial" w:hAnsi="Arial" w:cs="Arial"/>
          <w:color w:val="00B050"/>
          <w:sz w:val="20"/>
          <w:szCs w:val="20"/>
        </w:rPr>
      </w:pPr>
    </w:p>
    <w:p w14:paraId="662BA5E9" w14:textId="51665092" w:rsidR="0023205E" w:rsidRPr="0023205E" w:rsidRDefault="0023205E" w:rsidP="00170F26">
      <w:pPr>
        <w:pStyle w:val="NoSpacing"/>
        <w:rPr>
          <w:rFonts w:ascii="Arial" w:hAnsi="Arial" w:cs="Arial"/>
          <w:sz w:val="20"/>
          <w:szCs w:val="20"/>
        </w:rPr>
      </w:pPr>
      <w:r>
        <w:rPr>
          <w:rFonts w:ascii="Arial" w:hAnsi="Arial" w:cs="Arial"/>
          <w:sz w:val="20"/>
          <w:szCs w:val="20"/>
        </w:rPr>
        <w:t xml:space="preserve">This is something we in Kilndown have always been good at, looking back </w:t>
      </w:r>
      <w:r w:rsidR="0085301F">
        <w:rPr>
          <w:rFonts w:ascii="Arial" w:hAnsi="Arial" w:cs="Arial"/>
          <w:sz w:val="20"/>
          <w:szCs w:val="20"/>
        </w:rPr>
        <w:t xml:space="preserve">at archives over the years, there have been countless Sales of Work, Christmas Bazaars, </w:t>
      </w:r>
      <w:r w:rsidR="00830833">
        <w:rPr>
          <w:rFonts w:ascii="Arial" w:hAnsi="Arial" w:cs="Arial"/>
          <w:sz w:val="20"/>
          <w:szCs w:val="20"/>
        </w:rPr>
        <w:t>Pram Races</w:t>
      </w:r>
      <w:r w:rsidR="006741EE">
        <w:rPr>
          <w:rFonts w:ascii="Arial" w:hAnsi="Arial" w:cs="Arial"/>
          <w:sz w:val="20"/>
          <w:szCs w:val="20"/>
        </w:rPr>
        <w:t>,</w:t>
      </w:r>
      <w:r w:rsidR="00FE02F4">
        <w:rPr>
          <w:rFonts w:ascii="Arial" w:hAnsi="Arial" w:cs="Arial"/>
          <w:sz w:val="20"/>
          <w:szCs w:val="20"/>
        </w:rPr>
        <w:t xml:space="preserve"> Quizzes</w:t>
      </w:r>
      <w:r w:rsidR="00264901">
        <w:rPr>
          <w:rFonts w:ascii="Arial" w:hAnsi="Arial" w:cs="Arial"/>
          <w:sz w:val="20"/>
          <w:szCs w:val="20"/>
        </w:rPr>
        <w:t>,</w:t>
      </w:r>
      <w:r w:rsidR="006741EE">
        <w:rPr>
          <w:rFonts w:ascii="Arial" w:hAnsi="Arial" w:cs="Arial"/>
          <w:sz w:val="20"/>
          <w:szCs w:val="20"/>
        </w:rPr>
        <w:t xml:space="preserve"> </w:t>
      </w:r>
      <w:r w:rsidR="003B2649">
        <w:rPr>
          <w:rFonts w:ascii="Arial" w:hAnsi="Arial" w:cs="Arial"/>
          <w:sz w:val="20"/>
          <w:szCs w:val="20"/>
        </w:rPr>
        <w:t>Dances of all kinds</w:t>
      </w:r>
      <w:r w:rsidR="006741EE">
        <w:rPr>
          <w:rFonts w:ascii="Arial" w:hAnsi="Arial" w:cs="Arial"/>
          <w:sz w:val="20"/>
          <w:szCs w:val="20"/>
        </w:rPr>
        <w:t>, and not forgetting the Fetes of the 1</w:t>
      </w:r>
      <w:r w:rsidR="00830833">
        <w:rPr>
          <w:rFonts w:ascii="Arial" w:hAnsi="Arial" w:cs="Arial"/>
          <w:sz w:val="20"/>
          <w:szCs w:val="20"/>
        </w:rPr>
        <w:t xml:space="preserve">970’/80’s, </w:t>
      </w:r>
      <w:r w:rsidR="003B2649">
        <w:rPr>
          <w:rFonts w:ascii="Arial" w:hAnsi="Arial" w:cs="Arial"/>
          <w:sz w:val="20"/>
          <w:szCs w:val="20"/>
        </w:rPr>
        <w:t>you name it we see</w:t>
      </w:r>
      <w:r w:rsidR="006741EE">
        <w:rPr>
          <w:rFonts w:ascii="Arial" w:hAnsi="Arial" w:cs="Arial"/>
          <w:sz w:val="20"/>
          <w:szCs w:val="20"/>
        </w:rPr>
        <w:t xml:space="preserve">m to have done it! </w:t>
      </w:r>
      <w:r w:rsidR="00830833">
        <w:rPr>
          <w:rFonts w:ascii="Arial" w:hAnsi="Arial" w:cs="Arial"/>
          <w:sz w:val="20"/>
          <w:szCs w:val="20"/>
        </w:rPr>
        <w:t xml:space="preserve">All in the </w:t>
      </w:r>
      <w:r w:rsidR="00BB6F00">
        <w:rPr>
          <w:rFonts w:ascii="Arial" w:hAnsi="Arial" w:cs="Arial"/>
          <w:sz w:val="20"/>
          <w:szCs w:val="20"/>
        </w:rPr>
        <w:t>name of raising money for something or other in the village</w:t>
      </w:r>
      <w:r w:rsidR="005676FE">
        <w:rPr>
          <w:rFonts w:ascii="Arial" w:hAnsi="Arial" w:cs="Arial"/>
          <w:sz w:val="20"/>
          <w:szCs w:val="20"/>
        </w:rPr>
        <w:t xml:space="preserve"> or beyond. </w:t>
      </w:r>
      <w:r w:rsidR="004C1D6D">
        <w:rPr>
          <w:rFonts w:ascii="Arial" w:hAnsi="Arial" w:cs="Arial"/>
          <w:sz w:val="20"/>
          <w:szCs w:val="20"/>
        </w:rPr>
        <w:t xml:space="preserve">Some may recall the Quarry Centre </w:t>
      </w:r>
      <w:r w:rsidR="00F10F1E">
        <w:rPr>
          <w:rFonts w:ascii="Arial" w:hAnsi="Arial" w:cs="Arial"/>
          <w:sz w:val="20"/>
          <w:szCs w:val="20"/>
        </w:rPr>
        <w:t>fundraisers for the toilet – Barbe</w:t>
      </w:r>
      <w:r w:rsidR="00C45055">
        <w:rPr>
          <w:rFonts w:ascii="Arial" w:hAnsi="Arial" w:cs="Arial"/>
          <w:sz w:val="20"/>
          <w:szCs w:val="20"/>
        </w:rPr>
        <w:t>cue</w:t>
      </w:r>
      <w:r w:rsidR="00F10F1E">
        <w:rPr>
          <w:rFonts w:ascii="Arial" w:hAnsi="Arial" w:cs="Arial"/>
          <w:sz w:val="20"/>
          <w:szCs w:val="20"/>
        </w:rPr>
        <w:t xml:space="preserve"> for a Loo, Bog Boogie</w:t>
      </w:r>
      <w:r w:rsidR="00C72777">
        <w:rPr>
          <w:rFonts w:ascii="Arial" w:hAnsi="Arial" w:cs="Arial"/>
          <w:sz w:val="20"/>
          <w:szCs w:val="20"/>
        </w:rPr>
        <w:t>, Warts &amp; Witches</w:t>
      </w:r>
      <w:r w:rsidR="00C45055">
        <w:rPr>
          <w:rFonts w:ascii="Arial" w:hAnsi="Arial" w:cs="Arial"/>
          <w:sz w:val="20"/>
          <w:szCs w:val="20"/>
        </w:rPr>
        <w:t xml:space="preserve"> etc. </w:t>
      </w:r>
      <w:r w:rsidR="00083AAC">
        <w:rPr>
          <w:rFonts w:ascii="Arial" w:hAnsi="Arial" w:cs="Arial"/>
          <w:sz w:val="20"/>
          <w:szCs w:val="20"/>
        </w:rPr>
        <w:t xml:space="preserve">Quite often the QC teamed up with the </w:t>
      </w:r>
      <w:r w:rsidR="00B36EA7">
        <w:rPr>
          <w:rFonts w:ascii="Arial" w:hAnsi="Arial" w:cs="Arial"/>
          <w:sz w:val="20"/>
          <w:szCs w:val="20"/>
        </w:rPr>
        <w:t>Village Hall and /or Christ Church, as being a small village having too many events</w:t>
      </w:r>
      <w:r w:rsidR="00170B5A">
        <w:rPr>
          <w:rFonts w:ascii="Arial" w:hAnsi="Arial" w:cs="Arial"/>
          <w:sz w:val="20"/>
          <w:szCs w:val="20"/>
        </w:rPr>
        <w:t xml:space="preserve"> in a short space of time</w:t>
      </w:r>
      <w:r w:rsidR="00466B5E">
        <w:rPr>
          <w:rFonts w:ascii="Arial" w:hAnsi="Arial" w:cs="Arial"/>
          <w:sz w:val="20"/>
          <w:szCs w:val="20"/>
        </w:rPr>
        <w:t xml:space="preserve"> could have been overwhelming.</w:t>
      </w:r>
      <w:r w:rsidR="006E4DA1">
        <w:rPr>
          <w:rFonts w:ascii="Arial" w:hAnsi="Arial" w:cs="Arial"/>
          <w:sz w:val="20"/>
          <w:szCs w:val="20"/>
        </w:rPr>
        <w:t xml:space="preserve"> The Q</w:t>
      </w:r>
      <w:r w:rsidR="00770B58">
        <w:rPr>
          <w:rFonts w:ascii="Arial" w:hAnsi="Arial" w:cs="Arial"/>
          <w:sz w:val="20"/>
          <w:szCs w:val="20"/>
        </w:rPr>
        <w:t xml:space="preserve">C </w:t>
      </w:r>
      <w:r w:rsidR="006E4DA1">
        <w:rPr>
          <w:rFonts w:ascii="Arial" w:hAnsi="Arial" w:cs="Arial"/>
          <w:sz w:val="20"/>
          <w:szCs w:val="20"/>
        </w:rPr>
        <w:t xml:space="preserve">Team are working </w:t>
      </w:r>
      <w:r w:rsidR="003F16CD">
        <w:rPr>
          <w:rFonts w:ascii="Arial" w:hAnsi="Arial" w:cs="Arial"/>
          <w:sz w:val="20"/>
          <w:szCs w:val="20"/>
        </w:rPr>
        <w:t xml:space="preserve">on a few ideas </w:t>
      </w:r>
      <w:r w:rsidR="00170F26">
        <w:rPr>
          <w:rFonts w:ascii="Arial" w:hAnsi="Arial" w:cs="Arial"/>
          <w:sz w:val="20"/>
          <w:szCs w:val="20"/>
        </w:rPr>
        <w:t>– as</w:t>
      </w:r>
      <w:r w:rsidR="003F16CD">
        <w:rPr>
          <w:rFonts w:ascii="Arial" w:hAnsi="Arial" w:cs="Arial"/>
          <w:sz w:val="20"/>
          <w:szCs w:val="20"/>
        </w:rPr>
        <w:t xml:space="preserve"> they say watch this space! </w:t>
      </w:r>
      <w:r w:rsidR="00466B5E">
        <w:rPr>
          <w:rFonts w:ascii="Arial" w:hAnsi="Arial" w:cs="Arial"/>
          <w:sz w:val="20"/>
          <w:szCs w:val="20"/>
        </w:rPr>
        <w:t xml:space="preserve"> </w:t>
      </w:r>
    </w:p>
    <w:p w14:paraId="7986F124" w14:textId="24752663" w:rsidR="00617DCE" w:rsidRDefault="00617DCE" w:rsidP="009E4938">
      <w:pPr>
        <w:spacing w:after="0" w:line="240" w:lineRule="auto"/>
        <w:rPr>
          <w:rFonts w:ascii="Arial" w:hAnsi="Arial" w:cs="Arial"/>
          <w:b/>
          <w:bCs/>
          <w:sz w:val="26"/>
          <w:szCs w:val="26"/>
        </w:rPr>
      </w:pPr>
    </w:p>
    <w:p w14:paraId="0B4A036E" w14:textId="77777777" w:rsidR="003A0F64" w:rsidRDefault="003A0F64" w:rsidP="009E4938">
      <w:pPr>
        <w:spacing w:after="0" w:line="240" w:lineRule="auto"/>
        <w:rPr>
          <w:rFonts w:ascii="Arial" w:hAnsi="Arial" w:cs="Arial"/>
          <w:b/>
          <w:bCs/>
          <w:sz w:val="26"/>
          <w:szCs w:val="26"/>
        </w:rPr>
      </w:pPr>
    </w:p>
    <w:p w14:paraId="40E55FBA" w14:textId="039AA722" w:rsidR="00617DCE" w:rsidRDefault="00617DCE" w:rsidP="009E4938">
      <w:pPr>
        <w:spacing w:after="0" w:line="240" w:lineRule="auto"/>
        <w:rPr>
          <w:rFonts w:ascii="Arial" w:hAnsi="Arial" w:cs="Arial"/>
          <w:b/>
          <w:bCs/>
          <w:sz w:val="26"/>
          <w:szCs w:val="26"/>
        </w:rPr>
      </w:pPr>
    </w:p>
    <w:p w14:paraId="74AF1992" w14:textId="11EC032A" w:rsidR="00170F26" w:rsidRPr="00170F26" w:rsidRDefault="00170F26" w:rsidP="009E4938">
      <w:pPr>
        <w:spacing w:after="0" w:line="240" w:lineRule="auto"/>
        <w:rPr>
          <w:rFonts w:ascii="Arial" w:hAnsi="Arial" w:cs="Arial"/>
          <w:sz w:val="20"/>
          <w:szCs w:val="20"/>
        </w:rPr>
      </w:pPr>
      <w:r>
        <w:rPr>
          <w:rFonts w:ascii="Arial" w:hAnsi="Arial" w:cs="Arial"/>
          <w:b/>
          <w:bCs/>
          <w:sz w:val="26"/>
          <w:szCs w:val="26"/>
        </w:rPr>
        <w:t xml:space="preserve">                                                         </w:t>
      </w:r>
      <w:r>
        <w:rPr>
          <w:rFonts w:ascii="Arial" w:hAnsi="Arial" w:cs="Arial"/>
          <w:sz w:val="20"/>
          <w:szCs w:val="20"/>
        </w:rPr>
        <w:t>4</w:t>
      </w:r>
    </w:p>
    <w:p w14:paraId="2F2E2A1D" w14:textId="7870BEF1" w:rsidR="00617DCE" w:rsidRPr="00973BFA" w:rsidRDefault="00617DCE" w:rsidP="009E4938">
      <w:pPr>
        <w:spacing w:after="0" w:line="240" w:lineRule="auto"/>
        <w:rPr>
          <w:rFonts w:ascii="Arial" w:hAnsi="Arial" w:cs="Arial"/>
          <w:b/>
          <w:bCs/>
          <w:sz w:val="26"/>
          <w:szCs w:val="26"/>
        </w:rPr>
      </w:pPr>
    </w:p>
    <w:p w14:paraId="6EB8158A" w14:textId="63FFBB15" w:rsidR="00617DCE" w:rsidRPr="00973BFA" w:rsidRDefault="00617DCE" w:rsidP="00973BFA">
      <w:pPr>
        <w:spacing w:after="0" w:line="240" w:lineRule="auto"/>
        <w:jc w:val="center"/>
        <w:rPr>
          <w:rFonts w:ascii="Arial" w:hAnsi="Arial" w:cs="Arial"/>
          <w:b/>
          <w:bCs/>
          <w:sz w:val="20"/>
          <w:szCs w:val="20"/>
        </w:rPr>
      </w:pPr>
    </w:p>
    <w:p w14:paraId="668F2354" w14:textId="77777777" w:rsidR="00354D13" w:rsidRPr="00354D13" w:rsidRDefault="00354D13" w:rsidP="00354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Footlight MT Light" w:hAnsi="Footlight MT Light"/>
          <w:noProof/>
          <w:color w:val="FF0000"/>
          <w:sz w:val="44"/>
          <w:szCs w:val="44"/>
        </w:rPr>
      </w:pPr>
      <w:r w:rsidRPr="00354D13">
        <w:rPr>
          <w:rFonts w:ascii="Footlight MT Light" w:hAnsi="Footlight MT Light"/>
          <w:noProof/>
          <w:color w:val="FF0000"/>
          <w:sz w:val="44"/>
          <w:szCs w:val="44"/>
        </w:rPr>
        <w:lastRenderedPageBreak/>
        <w:t>AUTUMN FLOWER SHOW</w:t>
      </w:r>
    </w:p>
    <w:p w14:paraId="1C4B3525" w14:textId="77777777" w:rsidR="00354D13" w:rsidRPr="00354D13" w:rsidRDefault="00354D13" w:rsidP="00354D13">
      <w:pPr>
        <w:jc w:val="center"/>
        <w:rPr>
          <w:rFonts w:ascii="Footlight MT Light" w:hAnsi="Footlight MT Light"/>
          <w:noProof/>
          <w:color w:val="00B050"/>
          <w:sz w:val="44"/>
          <w:szCs w:val="44"/>
        </w:rPr>
      </w:pPr>
      <w:r w:rsidRPr="00354D13">
        <w:rPr>
          <w:rFonts w:ascii="Footlight MT Light" w:hAnsi="Footlight MT Light"/>
          <w:noProof/>
          <w:color w:val="00B050"/>
          <w:sz w:val="44"/>
          <w:szCs w:val="44"/>
        </w:rPr>
        <w:t xml:space="preserve">Saturday September 23 </w:t>
      </w:r>
    </w:p>
    <w:p w14:paraId="0C4287F0" w14:textId="77777777" w:rsidR="00354D13" w:rsidRPr="00354D13" w:rsidRDefault="00354D13" w:rsidP="00354D13">
      <w:pPr>
        <w:jc w:val="center"/>
        <w:rPr>
          <w:rFonts w:ascii="Footlight MT Light" w:hAnsi="Footlight MT Light"/>
          <w:noProof/>
          <w:color w:val="FF0000"/>
          <w:sz w:val="44"/>
          <w:szCs w:val="44"/>
        </w:rPr>
      </w:pPr>
      <w:r w:rsidRPr="00354D13">
        <w:rPr>
          <w:rFonts w:ascii="Footlight MT Light" w:hAnsi="Footlight MT Light"/>
          <w:noProof/>
          <w:color w:val="FF0000"/>
          <w:sz w:val="44"/>
          <w:szCs w:val="44"/>
        </w:rPr>
        <w:t>Kilndown Village Hall 2.30pm</w:t>
      </w:r>
    </w:p>
    <w:p w14:paraId="6F65BE34" w14:textId="77777777" w:rsidR="00354D13" w:rsidRDefault="00354D13" w:rsidP="00354D13">
      <w:pPr>
        <w:jc w:val="center"/>
        <w:rPr>
          <w:rFonts w:ascii="Footlight MT Light" w:hAnsi="Footlight MT Light"/>
          <w:color w:val="FF0000"/>
          <w:sz w:val="48"/>
          <w:szCs w:val="48"/>
        </w:rPr>
      </w:pPr>
      <w:r>
        <w:rPr>
          <w:noProof/>
        </w:rPr>
        <w:drawing>
          <wp:inline distT="0" distB="0" distL="0" distR="0" wp14:anchorId="58EB7774" wp14:editId="6B346057">
            <wp:extent cx="954000" cy="1011600"/>
            <wp:effectExtent l="0" t="0" r="0" b="0"/>
            <wp:docPr id="160405567" name="Picture 160405567" descr="Market fresh vegetables clipart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 fresh vegetables clipart 20 free Cliparts | Download images 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4000" cy="1011600"/>
                    </a:xfrm>
                    <a:prstGeom prst="rect">
                      <a:avLst/>
                    </a:prstGeom>
                    <a:noFill/>
                    <a:ln>
                      <a:noFill/>
                    </a:ln>
                  </pic:spPr>
                </pic:pic>
              </a:graphicData>
            </a:graphic>
          </wp:inline>
        </w:drawing>
      </w:r>
    </w:p>
    <w:p w14:paraId="2D3EBDB0" w14:textId="77777777" w:rsidR="00354D13" w:rsidRPr="00354D13" w:rsidRDefault="00354D13" w:rsidP="00354D13">
      <w:pPr>
        <w:jc w:val="center"/>
        <w:rPr>
          <w:rFonts w:ascii="Footlight MT Light" w:hAnsi="Footlight MT Light"/>
          <w:color w:val="FF0000"/>
          <w:sz w:val="36"/>
          <w:szCs w:val="36"/>
        </w:rPr>
      </w:pPr>
      <w:r w:rsidRPr="00354D13">
        <w:rPr>
          <w:rFonts w:ascii="Footlight MT Light" w:hAnsi="Footlight MT Light"/>
          <w:color w:val="FF0000"/>
          <w:sz w:val="36"/>
          <w:szCs w:val="36"/>
        </w:rPr>
        <w:t>Classes for Fruit, Vegetable, Floral Art, Cookery, Pot Plants</w:t>
      </w:r>
    </w:p>
    <w:p w14:paraId="5AFFD8E2" w14:textId="77777777" w:rsidR="00354D13" w:rsidRPr="00354D13" w:rsidRDefault="00354D13" w:rsidP="00354D13">
      <w:pPr>
        <w:jc w:val="center"/>
        <w:rPr>
          <w:rFonts w:ascii="Footlight MT Light" w:hAnsi="Footlight MT Light"/>
          <w:color w:val="00B050"/>
          <w:sz w:val="32"/>
          <w:szCs w:val="32"/>
        </w:rPr>
      </w:pPr>
      <w:r w:rsidRPr="00354D13">
        <w:rPr>
          <w:rFonts w:ascii="Footlight MT Light" w:hAnsi="Footlight MT Light"/>
          <w:color w:val="00B050"/>
          <w:sz w:val="32"/>
          <w:szCs w:val="32"/>
        </w:rPr>
        <w:t>Bring &amp; Buy Table ~ Refreshments</w:t>
      </w:r>
    </w:p>
    <w:p w14:paraId="24304F0A" w14:textId="77777777" w:rsidR="00354D13" w:rsidRPr="00354D13" w:rsidRDefault="00354D13" w:rsidP="00354D13">
      <w:pPr>
        <w:jc w:val="center"/>
        <w:rPr>
          <w:rFonts w:ascii="Footlight MT Light" w:hAnsi="Footlight MT Light"/>
          <w:color w:val="FF0000"/>
          <w:sz w:val="32"/>
          <w:szCs w:val="32"/>
        </w:rPr>
      </w:pPr>
      <w:r w:rsidRPr="00354D13">
        <w:rPr>
          <w:rFonts w:ascii="Footlight MT Light" w:hAnsi="Footlight MT Light"/>
          <w:color w:val="FF0000"/>
          <w:sz w:val="32"/>
          <w:szCs w:val="32"/>
        </w:rPr>
        <w:t>Prizes presented 4pm</w:t>
      </w:r>
    </w:p>
    <w:p w14:paraId="6C54EC8D" w14:textId="77777777" w:rsidR="00354D13" w:rsidRDefault="00354D13" w:rsidP="00354D13">
      <w:pPr>
        <w:jc w:val="center"/>
        <w:rPr>
          <w:rFonts w:ascii="Footlight MT Light" w:hAnsi="Footlight MT Light"/>
          <w:color w:val="FF0000"/>
          <w:sz w:val="36"/>
          <w:szCs w:val="36"/>
        </w:rPr>
      </w:pPr>
      <w:r>
        <w:rPr>
          <w:noProof/>
        </w:rPr>
        <w:drawing>
          <wp:inline distT="0" distB="0" distL="0" distR="0" wp14:anchorId="65C1C94A" wp14:editId="43D8FD19">
            <wp:extent cx="1306800" cy="1083600"/>
            <wp:effectExtent l="0" t="0" r="8255" b="2540"/>
            <wp:docPr id="1592688072" name="Picture 159268807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6800" cy="1083600"/>
                    </a:xfrm>
                    <a:prstGeom prst="rect">
                      <a:avLst/>
                    </a:prstGeom>
                    <a:noFill/>
                    <a:ln>
                      <a:noFill/>
                    </a:ln>
                  </pic:spPr>
                </pic:pic>
              </a:graphicData>
            </a:graphic>
          </wp:inline>
        </w:drawing>
      </w:r>
    </w:p>
    <w:p w14:paraId="1103C6BA" w14:textId="5542E0FB" w:rsidR="00354D13" w:rsidRPr="00175970" w:rsidRDefault="00354D13" w:rsidP="00354D13">
      <w:pPr>
        <w:jc w:val="center"/>
        <w:rPr>
          <w:rFonts w:ascii="Footlight MT Light" w:hAnsi="Footlight MT Light"/>
          <w:color w:val="00B050"/>
          <w:sz w:val="24"/>
          <w:szCs w:val="24"/>
        </w:rPr>
      </w:pPr>
      <w:r w:rsidRPr="00175970">
        <w:rPr>
          <w:rFonts w:ascii="Footlight MT Light" w:hAnsi="Footlight MT Light"/>
          <w:color w:val="00B050"/>
          <w:sz w:val="24"/>
          <w:szCs w:val="24"/>
        </w:rPr>
        <w:t xml:space="preserve">Details – </w:t>
      </w:r>
      <w:hyperlink r:id="rId14" w:history="1">
        <w:r w:rsidR="009F55BA" w:rsidRPr="00175970">
          <w:rPr>
            <w:rStyle w:val="Hyperlink"/>
            <w:rFonts w:ascii="Footlight MT Light" w:hAnsi="Footlight MT Light"/>
            <w:sz w:val="24"/>
            <w:szCs w:val="24"/>
          </w:rPr>
          <w:t>lyndashepherd549@gmail.com</w:t>
        </w:r>
      </w:hyperlink>
    </w:p>
    <w:p w14:paraId="56C5D22D" w14:textId="77777777" w:rsidR="00354D13" w:rsidRDefault="00354D13" w:rsidP="00C01230">
      <w:pPr>
        <w:rPr>
          <w:rFonts w:ascii="Footlight MT Light" w:hAnsi="Footlight MT Light" w:cs="Arial"/>
          <w:i/>
          <w:iCs/>
          <w:color w:val="00B050"/>
          <w:sz w:val="52"/>
          <w:szCs w:val="52"/>
        </w:rPr>
      </w:pPr>
      <w:r w:rsidRPr="00722FAD">
        <w:rPr>
          <w:rFonts w:ascii="Footlight MT Light" w:hAnsi="Footlight MT Light" w:cs="Arial"/>
          <w:i/>
          <w:iCs/>
          <w:color w:val="00B050"/>
          <w:sz w:val="52"/>
          <w:szCs w:val="52"/>
        </w:rPr>
        <w:t xml:space="preserve">Diary </w:t>
      </w:r>
      <w:r>
        <w:rPr>
          <w:rFonts w:ascii="Footlight MT Light" w:hAnsi="Footlight MT Light" w:cs="Arial"/>
          <w:i/>
          <w:iCs/>
          <w:color w:val="00B050"/>
          <w:sz w:val="52"/>
          <w:szCs w:val="52"/>
        </w:rPr>
        <w:t>D</w:t>
      </w:r>
      <w:r w:rsidRPr="00722FAD">
        <w:rPr>
          <w:rFonts w:ascii="Footlight MT Light" w:hAnsi="Footlight MT Light" w:cs="Arial"/>
          <w:i/>
          <w:iCs/>
          <w:color w:val="00B050"/>
          <w:sz w:val="52"/>
          <w:szCs w:val="52"/>
        </w:rPr>
        <w:t xml:space="preserve">ates </w:t>
      </w:r>
    </w:p>
    <w:p w14:paraId="7E1CE628" w14:textId="4B76A9FB" w:rsidR="00354D13" w:rsidRDefault="00354D13" w:rsidP="00354D13">
      <w:pPr>
        <w:pStyle w:val="NoSpacing"/>
      </w:pPr>
      <w:r>
        <w:t xml:space="preserve">Every Tuesday </w:t>
      </w:r>
      <w:r w:rsidR="00C01230">
        <w:t>–</w:t>
      </w:r>
      <w:r>
        <w:t xml:space="preserve"> Quilting Group – Quarry Centre 10am </w:t>
      </w:r>
      <w:r w:rsidR="00C01230">
        <w:t>–</w:t>
      </w:r>
      <w:r>
        <w:t xml:space="preserve"> 12 noon</w:t>
      </w:r>
    </w:p>
    <w:p w14:paraId="35B67642" w14:textId="77777777" w:rsidR="00354D13" w:rsidRDefault="00354D13" w:rsidP="00354D13">
      <w:pPr>
        <w:pStyle w:val="NoSpacing"/>
      </w:pPr>
      <w:r>
        <w:t>Every Tuesday – Community Lunch – St Mary’s, Goudhurst 11.30am – 1pm</w:t>
      </w:r>
    </w:p>
    <w:p w14:paraId="33E380D8" w14:textId="77777777" w:rsidR="00354D13" w:rsidRDefault="00354D13" w:rsidP="00354D13">
      <w:pPr>
        <w:pStyle w:val="NoSpacing"/>
      </w:pPr>
      <w:r>
        <w:t>Every Tuesday – From September 12 – Community Hub – Village Hall 2pm – 4pm</w:t>
      </w:r>
    </w:p>
    <w:p w14:paraId="39D2A128" w14:textId="6BBA86D3" w:rsidR="00354D13" w:rsidRDefault="00354D13" w:rsidP="00354D13">
      <w:pPr>
        <w:pStyle w:val="NoSpacing"/>
      </w:pPr>
      <w:r>
        <w:t xml:space="preserve">Every Saturday </w:t>
      </w:r>
      <w:r w:rsidR="00C01230">
        <w:t>–</w:t>
      </w:r>
      <w:r>
        <w:t xml:space="preserve"> Quarry Centre Saturday Shop open   9am – 12 noon</w:t>
      </w:r>
    </w:p>
    <w:p w14:paraId="607D4855" w14:textId="77777777" w:rsidR="00354D13" w:rsidRDefault="00354D13" w:rsidP="00354D13">
      <w:pPr>
        <w:pStyle w:val="NoSpacing"/>
      </w:pPr>
      <w:r>
        <w:t>August 3 – A Gardener Abroad – Quarry Centre 7.30pm</w:t>
      </w:r>
    </w:p>
    <w:p w14:paraId="414CC5B0" w14:textId="77777777" w:rsidR="00354D13" w:rsidRDefault="00354D13" w:rsidP="00354D13">
      <w:pPr>
        <w:pStyle w:val="NoSpacing"/>
      </w:pPr>
      <w:r>
        <w:t>September 7 – Galapagos Islands – Quarry Centre 7.30pm</w:t>
      </w:r>
    </w:p>
    <w:p w14:paraId="3948BE7D" w14:textId="77777777" w:rsidR="00354D13" w:rsidRDefault="00354D13" w:rsidP="00354D13">
      <w:pPr>
        <w:pStyle w:val="NoSpacing"/>
      </w:pPr>
      <w:r>
        <w:t>September 23 – Autumn Flower Show – Village Hall 2.30pm</w:t>
      </w:r>
    </w:p>
    <w:p w14:paraId="347F90DF" w14:textId="480658FB" w:rsidR="00535EAF" w:rsidRPr="00A34DB9" w:rsidRDefault="00535EAF" w:rsidP="00354D13">
      <w:pPr>
        <w:pStyle w:val="NoSpacing"/>
        <w:rPr>
          <w:color w:val="FF0000"/>
        </w:rPr>
      </w:pPr>
      <w:r>
        <w:t xml:space="preserve">September 29 – Film Club – Village </w:t>
      </w:r>
      <w:r w:rsidR="005403AA">
        <w:t>Hall *</w:t>
      </w:r>
      <w:r w:rsidR="00A34DB9">
        <w:rPr>
          <w:color w:val="FF0000"/>
        </w:rPr>
        <w:t xml:space="preserve"> Details TBA</w:t>
      </w:r>
    </w:p>
    <w:p w14:paraId="4ADD12B0" w14:textId="33292756" w:rsidR="009F55BA" w:rsidRDefault="00D27EDF" w:rsidP="00354D13">
      <w:pPr>
        <w:pStyle w:val="NoSpacing"/>
        <w:rPr>
          <w:color w:val="FF0000"/>
        </w:rPr>
      </w:pPr>
      <w:r>
        <w:t xml:space="preserve">September 30 </w:t>
      </w:r>
      <w:r w:rsidR="00FC2F87">
        <w:t>–</w:t>
      </w:r>
      <w:r>
        <w:t xml:space="preserve"> </w:t>
      </w:r>
      <w:r w:rsidR="00FC2F87">
        <w:t xml:space="preserve">Macmillan Cake Sale – Quarry Centre – 9am – 12 noon </w:t>
      </w:r>
      <w:r w:rsidR="007877EB">
        <w:rPr>
          <w:color w:val="FF0000"/>
        </w:rPr>
        <w:t>* Donations appreciated</w:t>
      </w:r>
      <w:r w:rsidR="00AC100A">
        <w:rPr>
          <w:color w:val="FF0000"/>
        </w:rPr>
        <w:t>.</w:t>
      </w:r>
    </w:p>
    <w:p w14:paraId="21EE8E8E" w14:textId="5998C1BB" w:rsidR="00175970" w:rsidRPr="00AF10D3" w:rsidRDefault="00175970" w:rsidP="00354D13">
      <w:pPr>
        <w:pStyle w:val="NoSpacing"/>
        <w:rPr>
          <w:color w:val="FF0000"/>
        </w:rPr>
      </w:pPr>
      <w:r>
        <w:t xml:space="preserve">October 29 </w:t>
      </w:r>
      <w:r w:rsidR="002F1EB4">
        <w:t>–</w:t>
      </w:r>
      <w:r>
        <w:t xml:space="preserve"> </w:t>
      </w:r>
      <w:r w:rsidR="002F1EB4">
        <w:t xml:space="preserve">Quilts </w:t>
      </w:r>
      <w:r w:rsidR="00C72855">
        <w:t>&amp; Fabric</w:t>
      </w:r>
      <w:r w:rsidR="00AF10D3">
        <w:t xml:space="preserve"> </w:t>
      </w:r>
      <w:r w:rsidR="006A7606">
        <w:t>S</w:t>
      </w:r>
      <w:r w:rsidR="00AF10D3">
        <w:t xml:space="preserve">ale – Quarry Centre - </w:t>
      </w:r>
      <w:r w:rsidR="00AF10D3">
        <w:rPr>
          <w:color w:val="FF0000"/>
        </w:rPr>
        <w:t>* Details TBA</w:t>
      </w:r>
    </w:p>
    <w:p w14:paraId="35FCE3A1" w14:textId="77777777" w:rsidR="009F55BA" w:rsidRDefault="009F55BA" w:rsidP="00354D13">
      <w:pPr>
        <w:pStyle w:val="NoSpacing"/>
      </w:pPr>
    </w:p>
    <w:p w14:paraId="69DA88E6" w14:textId="77777777" w:rsidR="009F55BA" w:rsidRDefault="009F55BA" w:rsidP="00354D13">
      <w:pPr>
        <w:pStyle w:val="NoSpacing"/>
      </w:pPr>
    </w:p>
    <w:p w14:paraId="70CFD580" w14:textId="3BE918DA" w:rsidR="009F55BA" w:rsidRPr="00D56933" w:rsidRDefault="00C01230" w:rsidP="00C01230">
      <w:pPr>
        <w:pStyle w:val="NoSpacing"/>
        <w:jc w:val="center"/>
        <w:rPr>
          <w:color w:val="0070C0"/>
        </w:rPr>
      </w:pPr>
      <w:r w:rsidRPr="00D56933">
        <w:rPr>
          <w:color w:val="0070C0"/>
        </w:rPr>
        <w:t>CHRIST CHURCH FLOWERS</w:t>
      </w:r>
    </w:p>
    <w:p w14:paraId="43D01A60" w14:textId="77777777" w:rsidR="00C01230" w:rsidRDefault="00C01230" w:rsidP="00C01230">
      <w:pPr>
        <w:pStyle w:val="NoSpacing"/>
      </w:pPr>
    </w:p>
    <w:p w14:paraId="4640B784" w14:textId="4C049E3A" w:rsidR="00C01230" w:rsidRDefault="00C01230" w:rsidP="00C01230">
      <w:pPr>
        <w:pStyle w:val="NoSpacing"/>
      </w:pPr>
      <w:r>
        <w:t xml:space="preserve">As at time of writing there are several spare dates on the Flower Rota. </w:t>
      </w:r>
      <w:r w:rsidR="00231040">
        <w:t>If you would like to</w:t>
      </w:r>
      <w:r w:rsidR="00FF6671">
        <w:t>’</w:t>
      </w:r>
      <w:r w:rsidR="00231040">
        <w:t xml:space="preserve"> have a go</w:t>
      </w:r>
      <w:r w:rsidR="00FF6671">
        <w:t>’</w:t>
      </w:r>
      <w:r w:rsidR="00792E39">
        <w:t xml:space="preserve">, please get in touch with either Angie or Lynda. </w:t>
      </w:r>
      <w:r w:rsidR="00000496">
        <w:t>The next Festival will be Harvest, date TBA</w:t>
      </w:r>
      <w:r w:rsidR="00D36AC1">
        <w:t xml:space="preserve">, when it’s all hands on deck! </w:t>
      </w:r>
    </w:p>
    <w:p w14:paraId="2A9D43D4" w14:textId="77777777" w:rsidR="009F55BA" w:rsidRDefault="009F55BA" w:rsidP="00354D13">
      <w:pPr>
        <w:pStyle w:val="NoSpacing"/>
      </w:pPr>
    </w:p>
    <w:p w14:paraId="3E92589A" w14:textId="54314129" w:rsidR="00175970" w:rsidRDefault="00D56933" w:rsidP="00D56933">
      <w:pPr>
        <w:pStyle w:val="NoSpacing"/>
        <w:jc w:val="center"/>
      </w:pPr>
      <w:r>
        <w:t>5</w:t>
      </w:r>
    </w:p>
    <w:p w14:paraId="26322AF5" w14:textId="77777777" w:rsidR="009F55BA" w:rsidRDefault="009F55BA" w:rsidP="00354D13">
      <w:pPr>
        <w:pStyle w:val="NoSpacing"/>
      </w:pPr>
    </w:p>
    <w:p w14:paraId="69C44238" w14:textId="77777777" w:rsidR="00614327" w:rsidRDefault="00614327" w:rsidP="00614327">
      <w:pPr>
        <w:jc w:val="center"/>
        <w:rPr>
          <w:rFonts w:ascii="Footlight MT Light" w:hAnsi="Footlight MT Light" w:cs="Arial"/>
          <w:i/>
          <w:iCs/>
          <w:color w:val="00B050"/>
          <w:sz w:val="48"/>
          <w:szCs w:val="48"/>
        </w:rPr>
      </w:pPr>
      <w:r>
        <w:rPr>
          <w:rFonts w:ascii="Footlight MT Light" w:hAnsi="Footlight MT Light" w:cs="Arial"/>
          <w:i/>
          <w:iCs/>
          <w:color w:val="00B050"/>
          <w:sz w:val="48"/>
          <w:szCs w:val="48"/>
        </w:rPr>
        <w:lastRenderedPageBreak/>
        <w:t>Looking Back</w:t>
      </w:r>
    </w:p>
    <w:p w14:paraId="7C9D34A4" w14:textId="4618BF41" w:rsidR="00770DFB" w:rsidRDefault="00EE1B95" w:rsidP="00EE1B95">
      <w:pPr>
        <w:jc w:val="center"/>
      </w:pPr>
      <w:r>
        <w:rPr>
          <w:noProof/>
        </w:rPr>
        <w:drawing>
          <wp:inline distT="0" distB="0" distL="0" distR="0" wp14:anchorId="3E6DFD60" wp14:editId="1C9E20C5">
            <wp:extent cx="4766310" cy="3308350"/>
            <wp:effectExtent l="0" t="0" r="0" b="6350"/>
            <wp:docPr id="539959504" name="Picture 1" descr="A group of childr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959504" name="Picture 1" descr="A group of children posing for a photo&#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6310" cy="3308350"/>
                    </a:xfrm>
                    <a:prstGeom prst="rect">
                      <a:avLst/>
                    </a:prstGeom>
                    <a:noFill/>
                    <a:ln>
                      <a:noFill/>
                    </a:ln>
                  </pic:spPr>
                </pic:pic>
              </a:graphicData>
            </a:graphic>
          </wp:inline>
        </w:drawing>
      </w:r>
    </w:p>
    <w:p w14:paraId="2364E8C4" w14:textId="2BC7A413" w:rsidR="00EE1B95" w:rsidRDefault="00EE1B95" w:rsidP="00400A4F">
      <w:pPr>
        <w:pStyle w:val="NoSpacing"/>
      </w:pPr>
      <w:r>
        <w:t>This photogra</w:t>
      </w:r>
      <w:r w:rsidR="00BE4FF8">
        <w:t>ph turned up recently</w:t>
      </w:r>
      <w:r w:rsidR="00EF4087">
        <w:t>. Taken outside Kilndown School around 1958/</w:t>
      </w:r>
      <w:r w:rsidR="00870874">
        <w:t>59</w:t>
      </w:r>
      <w:r w:rsidR="0055600F">
        <w:t xml:space="preserve">. </w:t>
      </w:r>
      <w:r w:rsidR="00DC63AA">
        <w:t xml:space="preserve">Names </w:t>
      </w:r>
      <w:r w:rsidR="001537CF">
        <w:t xml:space="preserve">suggested so far are: </w:t>
      </w:r>
      <w:r w:rsidR="00FA21E3">
        <w:t xml:space="preserve"> </w:t>
      </w:r>
      <w:r w:rsidR="003861A0">
        <w:t xml:space="preserve">Top Row: </w:t>
      </w:r>
      <w:r w:rsidR="00FA21E3">
        <w:t xml:space="preserve">Josephine Martin, </w:t>
      </w:r>
      <w:r w:rsidR="00400A4F">
        <w:t xml:space="preserve">Celia Balderstone, Sue </w:t>
      </w:r>
      <w:proofErr w:type="spellStart"/>
      <w:r w:rsidR="00400A4F">
        <w:t>Dengate</w:t>
      </w:r>
      <w:proofErr w:type="spellEnd"/>
      <w:r w:rsidR="00400A4F">
        <w:t xml:space="preserve">, </w:t>
      </w:r>
      <w:r w:rsidR="007B555B">
        <w:t xml:space="preserve"> and </w:t>
      </w:r>
      <w:r w:rsidR="00400A4F">
        <w:t xml:space="preserve">? </w:t>
      </w:r>
    </w:p>
    <w:p w14:paraId="149F7AF7" w14:textId="015BDAD0" w:rsidR="003861A0" w:rsidRDefault="003861A0" w:rsidP="00400A4F">
      <w:pPr>
        <w:pStyle w:val="NoSpacing"/>
      </w:pPr>
      <w:r>
        <w:t xml:space="preserve">Middle Row: </w:t>
      </w:r>
      <w:r w:rsidR="00994B60">
        <w:t>? ? Mary Johnson,</w:t>
      </w:r>
      <w:r w:rsidR="00590D8E">
        <w:t xml:space="preserve"> Lorna Batchelor</w:t>
      </w:r>
      <w:r w:rsidR="008A48CF">
        <w:t xml:space="preserve">, </w:t>
      </w:r>
      <w:r>
        <w:t xml:space="preserve">Bottom Row: </w:t>
      </w:r>
      <w:r w:rsidR="007F7C69">
        <w:t>Nigel Blunt, Peter Johnson, Robin Batchelor</w:t>
      </w:r>
    </w:p>
    <w:p w14:paraId="6710D7DC" w14:textId="15EDE747" w:rsidR="00400A4F" w:rsidRDefault="00364C4E" w:rsidP="008A48CF">
      <w:pPr>
        <w:pStyle w:val="NoSpacing"/>
      </w:pPr>
      <w:r>
        <w:t xml:space="preserve">                                       </w:t>
      </w:r>
      <w:r w:rsidR="007B555B">
        <w:t xml:space="preserve">                                       </w:t>
      </w:r>
      <w:r w:rsidR="00400A4F">
        <w:t xml:space="preserve">                                       </w:t>
      </w:r>
    </w:p>
    <w:p w14:paraId="6D699552" w14:textId="16E1C7C0" w:rsidR="00766D82" w:rsidRDefault="0073637F" w:rsidP="00235B45">
      <w:pPr>
        <w:jc w:val="center"/>
      </w:pPr>
      <w:r>
        <w:rPr>
          <w:noProof/>
        </w:rPr>
        <w:drawing>
          <wp:inline distT="0" distB="0" distL="0" distR="0" wp14:anchorId="60A4B4CF" wp14:editId="4E04529A">
            <wp:extent cx="4924425" cy="3019425"/>
            <wp:effectExtent l="0" t="0" r="9525" b="9525"/>
            <wp:docPr id="986183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4425" cy="3019425"/>
                    </a:xfrm>
                    <a:prstGeom prst="rect">
                      <a:avLst/>
                    </a:prstGeom>
                    <a:noFill/>
                    <a:ln>
                      <a:noFill/>
                    </a:ln>
                  </pic:spPr>
                </pic:pic>
              </a:graphicData>
            </a:graphic>
          </wp:inline>
        </w:drawing>
      </w:r>
    </w:p>
    <w:p w14:paraId="2E527A2B" w14:textId="4B7A3760" w:rsidR="00766D82" w:rsidRDefault="00C73547" w:rsidP="00235B45">
      <w:pPr>
        <w:jc w:val="center"/>
      </w:pPr>
      <w:r>
        <w:t xml:space="preserve"> </w:t>
      </w:r>
      <w:r w:rsidR="00780F3B">
        <w:t>B</w:t>
      </w:r>
      <w:r>
        <w:t xml:space="preserve">efore </w:t>
      </w:r>
      <w:proofErr w:type="spellStart"/>
      <w:r>
        <w:t>Highdown</w:t>
      </w:r>
      <w:proofErr w:type="spellEnd"/>
      <w:r>
        <w:t xml:space="preserve"> Cottage</w:t>
      </w:r>
      <w:r w:rsidR="00FA39B0">
        <w:t>s</w:t>
      </w:r>
      <w:r>
        <w:t xml:space="preserve"> were built</w:t>
      </w:r>
      <w:r w:rsidR="00B86FA4">
        <w:t>.</w:t>
      </w:r>
    </w:p>
    <w:p w14:paraId="13AF90BA" w14:textId="176C3812" w:rsidR="00766D82" w:rsidRDefault="008A48CF" w:rsidP="00235B45">
      <w:pPr>
        <w:jc w:val="center"/>
      </w:pPr>
      <w:r>
        <w:t>6</w:t>
      </w:r>
    </w:p>
    <w:p w14:paraId="03DC9178" w14:textId="77777777" w:rsidR="00766D82" w:rsidRDefault="00766D82" w:rsidP="00235B45">
      <w:pPr>
        <w:jc w:val="center"/>
      </w:pPr>
    </w:p>
    <w:p w14:paraId="13FC3299" w14:textId="77777777" w:rsidR="00766D82" w:rsidRDefault="00766D82" w:rsidP="00235B45">
      <w:pPr>
        <w:jc w:val="center"/>
      </w:pPr>
    </w:p>
    <w:p w14:paraId="730FD662" w14:textId="77777777" w:rsidR="00766D82" w:rsidRDefault="00766D82" w:rsidP="00235B45">
      <w:pPr>
        <w:jc w:val="center"/>
      </w:pPr>
    </w:p>
    <w:p w14:paraId="4065433E" w14:textId="2A3BD3D6" w:rsidR="00766D82" w:rsidRDefault="00766D82" w:rsidP="00235B45">
      <w:pPr>
        <w:jc w:val="center"/>
      </w:pPr>
    </w:p>
    <w:p w14:paraId="0C8FF847" w14:textId="77777777" w:rsidR="00766D82" w:rsidRDefault="00766D82" w:rsidP="00235B45">
      <w:pPr>
        <w:jc w:val="center"/>
      </w:pPr>
    </w:p>
    <w:p w14:paraId="180AE256" w14:textId="77777777" w:rsidR="00766D82" w:rsidRDefault="00766D82" w:rsidP="00235B45">
      <w:pPr>
        <w:jc w:val="center"/>
      </w:pPr>
    </w:p>
    <w:p w14:paraId="49CC559B" w14:textId="77777777" w:rsidR="00766D82" w:rsidRDefault="00766D82" w:rsidP="00235B45">
      <w:pPr>
        <w:jc w:val="center"/>
      </w:pPr>
    </w:p>
    <w:p w14:paraId="1D407631" w14:textId="77777777" w:rsidR="00766D82" w:rsidRDefault="00766D82" w:rsidP="00235B45">
      <w:pPr>
        <w:jc w:val="center"/>
      </w:pPr>
    </w:p>
    <w:p w14:paraId="0822E7C6" w14:textId="77777777" w:rsidR="00766D82" w:rsidRDefault="00766D82" w:rsidP="00235B45">
      <w:pPr>
        <w:jc w:val="center"/>
      </w:pPr>
    </w:p>
    <w:sectPr w:rsidR="00766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halkduster">
    <w:altName w:val="Comic Sans MS"/>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2A7"/>
    <w:multiLevelType w:val="hybridMultilevel"/>
    <w:tmpl w:val="C960E330"/>
    <w:lvl w:ilvl="0" w:tplc="F448F2D0">
      <w:start w:val="1"/>
      <w:numFmt w:val="decimal"/>
      <w:lvlText w:val="%1."/>
      <w:lvlJc w:val="left"/>
      <w:pPr>
        <w:ind w:left="405" w:hanging="360"/>
      </w:pPr>
      <w:rPr>
        <w:rFonts w:hint="default"/>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63938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62"/>
    <w:rsid w:val="00000496"/>
    <w:rsid w:val="00007383"/>
    <w:rsid w:val="000412F6"/>
    <w:rsid w:val="00043BA2"/>
    <w:rsid w:val="00045303"/>
    <w:rsid w:val="00062442"/>
    <w:rsid w:val="00083AAC"/>
    <w:rsid w:val="00086AC0"/>
    <w:rsid w:val="00086BF3"/>
    <w:rsid w:val="000B084B"/>
    <w:rsid w:val="000E0226"/>
    <w:rsid w:val="000E190C"/>
    <w:rsid w:val="00105396"/>
    <w:rsid w:val="0012155D"/>
    <w:rsid w:val="001231A3"/>
    <w:rsid w:val="00134141"/>
    <w:rsid w:val="001537CF"/>
    <w:rsid w:val="00154E2F"/>
    <w:rsid w:val="00170B5A"/>
    <w:rsid w:val="00170F26"/>
    <w:rsid w:val="001715F9"/>
    <w:rsid w:val="00175970"/>
    <w:rsid w:val="001A1724"/>
    <w:rsid w:val="001A1F26"/>
    <w:rsid w:val="001C4F73"/>
    <w:rsid w:val="001E1383"/>
    <w:rsid w:val="001E53FC"/>
    <w:rsid w:val="002107F1"/>
    <w:rsid w:val="00210844"/>
    <w:rsid w:val="002228C5"/>
    <w:rsid w:val="00231040"/>
    <w:rsid w:val="0023205E"/>
    <w:rsid w:val="00235B45"/>
    <w:rsid w:val="00264901"/>
    <w:rsid w:val="00273726"/>
    <w:rsid w:val="0028549A"/>
    <w:rsid w:val="002856A8"/>
    <w:rsid w:val="00291269"/>
    <w:rsid w:val="002C4695"/>
    <w:rsid w:val="002C5E41"/>
    <w:rsid w:val="002F1EB4"/>
    <w:rsid w:val="002F2537"/>
    <w:rsid w:val="00303B67"/>
    <w:rsid w:val="0031610C"/>
    <w:rsid w:val="003209F5"/>
    <w:rsid w:val="00354D13"/>
    <w:rsid w:val="00364C4E"/>
    <w:rsid w:val="00365E8C"/>
    <w:rsid w:val="00371AB6"/>
    <w:rsid w:val="003861A0"/>
    <w:rsid w:val="003878B9"/>
    <w:rsid w:val="003A0F64"/>
    <w:rsid w:val="003B2649"/>
    <w:rsid w:val="003B3420"/>
    <w:rsid w:val="003B576B"/>
    <w:rsid w:val="003E4F2A"/>
    <w:rsid w:val="003F16CD"/>
    <w:rsid w:val="003F4DC4"/>
    <w:rsid w:val="00400A4F"/>
    <w:rsid w:val="0041008B"/>
    <w:rsid w:val="0041437B"/>
    <w:rsid w:val="00456F22"/>
    <w:rsid w:val="00466B5E"/>
    <w:rsid w:val="00470F62"/>
    <w:rsid w:val="004827CF"/>
    <w:rsid w:val="004A00FA"/>
    <w:rsid w:val="004A19AE"/>
    <w:rsid w:val="004B7356"/>
    <w:rsid w:val="004C1D6D"/>
    <w:rsid w:val="004D195D"/>
    <w:rsid w:val="005033B0"/>
    <w:rsid w:val="0051074E"/>
    <w:rsid w:val="00535EAF"/>
    <w:rsid w:val="005403AA"/>
    <w:rsid w:val="00546C92"/>
    <w:rsid w:val="0055600F"/>
    <w:rsid w:val="00564069"/>
    <w:rsid w:val="00565FE2"/>
    <w:rsid w:val="005676FE"/>
    <w:rsid w:val="00590D8E"/>
    <w:rsid w:val="005A458A"/>
    <w:rsid w:val="005B5680"/>
    <w:rsid w:val="005B7145"/>
    <w:rsid w:val="005C31A0"/>
    <w:rsid w:val="005C7AF4"/>
    <w:rsid w:val="005F48EA"/>
    <w:rsid w:val="005F5B5A"/>
    <w:rsid w:val="00604D19"/>
    <w:rsid w:val="006107EF"/>
    <w:rsid w:val="00614327"/>
    <w:rsid w:val="00617DCE"/>
    <w:rsid w:val="006438EA"/>
    <w:rsid w:val="00644710"/>
    <w:rsid w:val="006452D7"/>
    <w:rsid w:val="006524AE"/>
    <w:rsid w:val="006741EE"/>
    <w:rsid w:val="006A7606"/>
    <w:rsid w:val="006B2662"/>
    <w:rsid w:val="006E4DA1"/>
    <w:rsid w:val="00707269"/>
    <w:rsid w:val="0073637F"/>
    <w:rsid w:val="00741067"/>
    <w:rsid w:val="007561AA"/>
    <w:rsid w:val="00766D82"/>
    <w:rsid w:val="0076700E"/>
    <w:rsid w:val="00770B58"/>
    <w:rsid w:val="00770DFB"/>
    <w:rsid w:val="00780F3B"/>
    <w:rsid w:val="007877EB"/>
    <w:rsid w:val="00787E8A"/>
    <w:rsid w:val="00791E51"/>
    <w:rsid w:val="00792D25"/>
    <w:rsid w:val="00792E39"/>
    <w:rsid w:val="00794218"/>
    <w:rsid w:val="007A0EAA"/>
    <w:rsid w:val="007B555B"/>
    <w:rsid w:val="007F7C69"/>
    <w:rsid w:val="00805FC6"/>
    <w:rsid w:val="00820F9B"/>
    <w:rsid w:val="00825123"/>
    <w:rsid w:val="00830833"/>
    <w:rsid w:val="00844883"/>
    <w:rsid w:val="00851747"/>
    <w:rsid w:val="0085301F"/>
    <w:rsid w:val="00857583"/>
    <w:rsid w:val="00870874"/>
    <w:rsid w:val="008936E4"/>
    <w:rsid w:val="008A48CF"/>
    <w:rsid w:val="008C0460"/>
    <w:rsid w:val="008C4B8C"/>
    <w:rsid w:val="008C739F"/>
    <w:rsid w:val="008D24EA"/>
    <w:rsid w:val="00904E18"/>
    <w:rsid w:val="00907469"/>
    <w:rsid w:val="00915D2F"/>
    <w:rsid w:val="00916F5B"/>
    <w:rsid w:val="009418F0"/>
    <w:rsid w:val="00973BFA"/>
    <w:rsid w:val="00994B60"/>
    <w:rsid w:val="00995E11"/>
    <w:rsid w:val="009B441C"/>
    <w:rsid w:val="009E4938"/>
    <w:rsid w:val="009F55BA"/>
    <w:rsid w:val="00A013B3"/>
    <w:rsid w:val="00A22789"/>
    <w:rsid w:val="00A34DB9"/>
    <w:rsid w:val="00A61794"/>
    <w:rsid w:val="00A9545A"/>
    <w:rsid w:val="00AC100A"/>
    <w:rsid w:val="00AF0FFB"/>
    <w:rsid w:val="00AF10D3"/>
    <w:rsid w:val="00B1584C"/>
    <w:rsid w:val="00B2257C"/>
    <w:rsid w:val="00B308C7"/>
    <w:rsid w:val="00B36EA7"/>
    <w:rsid w:val="00B43535"/>
    <w:rsid w:val="00B56B94"/>
    <w:rsid w:val="00B614AF"/>
    <w:rsid w:val="00B775C5"/>
    <w:rsid w:val="00B86FA4"/>
    <w:rsid w:val="00B87672"/>
    <w:rsid w:val="00BB6F00"/>
    <w:rsid w:val="00BC140E"/>
    <w:rsid w:val="00BD33BD"/>
    <w:rsid w:val="00BD6C09"/>
    <w:rsid w:val="00BE4FF8"/>
    <w:rsid w:val="00BF5196"/>
    <w:rsid w:val="00C01230"/>
    <w:rsid w:val="00C0348F"/>
    <w:rsid w:val="00C10B30"/>
    <w:rsid w:val="00C320F0"/>
    <w:rsid w:val="00C3330B"/>
    <w:rsid w:val="00C34E01"/>
    <w:rsid w:val="00C45055"/>
    <w:rsid w:val="00C526BC"/>
    <w:rsid w:val="00C66B17"/>
    <w:rsid w:val="00C72777"/>
    <w:rsid w:val="00C72855"/>
    <w:rsid w:val="00C7346A"/>
    <w:rsid w:val="00C73547"/>
    <w:rsid w:val="00C77AE1"/>
    <w:rsid w:val="00C9194F"/>
    <w:rsid w:val="00CA0C4E"/>
    <w:rsid w:val="00CB0883"/>
    <w:rsid w:val="00CB69E6"/>
    <w:rsid w:val="00CC0DF5"/>
    <w:rsid w:val="00CC7394"/>
    <w:rsid w:val="00CE7AD2"/>
    <w:rsid w:val="00CF2F92"/>
    <w:rsid w:val="00D14A3D"/>
    <w:rsid w:val="00D25626"/>
    <w:rsid w:val="00D27EDF"/>
    <w:rsid w:val="00D30F81"/>
    <w:rsid w:val="00D36AC1"/>
    <w:rsid w:val="00D42DF9"/>
    <w:rsid w:val="00D435AE"/>
    <w:rsid w:val="00D45CEA"/>
    <w:rsid w:val="00D46911"/>
    <w:rsid w:val="00D53E06"/>
    <w:rsid w:val="00D5682D"/>
    <w:rsid w:val="00D56933"/>
    <w:rsid w:val="00D65D46"/>
    <w:rsid w:val="00D72221"/>
    <w:rsid w:val="00D7314B"/>
    <w:rsid w:val="00D76F8B"/>
    <w:rsid w:val="00DC49BF"/>
    <w:rsid w:val="00DC63AA"/>
    <w:rsid w:val="00DC6768"/>
    <w:rsid w:val="00DC6AA3"/>
    <w:rsid w:val="00DD7F0F"/>
    <w:rsid w:val="00E21BAB"/>
    <w:rsid w:val="00E33D60"/>
    <w:rsid w:val="00E34CA8"/>
    <w:rsid w:val="00E3675B"/>
    <w:rsid w:val="00E37A27"/>
    <w:rsid w:val="00E63B8C"/>
    <w:rsid w:val="00E74E3A"/>
    <w:rsid w:val="00E806FD"/>
    <w:rsid w:val="00E902FA"/>
    <w:rsid w:val="00EA534B"/>
    <w:rsid w:val="00EB324B"/>
    <w:rsid w:val="00EC2FE8"/>
    <w:rsid w:val="00EC7849"/>
    <w:rsid w:val="00ED65E5"/>
    <w:rsid w:val="00ED685A"/>
    <w:rsid w:val="00EE1B95"/>
    <w:rsid w:val="00EF33FA"/>
    <w:rsid w:val="00EF4087"/>
    <w:rsid w:val="00EF571B"/>
    <w:rsid w:val="00F10F1E"/>
    <w:rsid w:val="00F12049"/>
    <w:rsid w:val="00F137E6"/>
    <w:rsid w:val="00F36467"/>
    <w:rsid w:val="00F37EB7"/>
    <w:rsid w:val="00F40277"/>
    <w:rsid w:val="00F53ACB"/>
    <w:rsid w:val="00F55F09"/>
    <w:rsid w:val="00F62E1F"/>
    <w:rsid w:val="00F6503D"/>
    <w:rsid w:val="00F77869"/>
    <w:rsid w:val="00FA21E3"/>
    <w:rsid w:val="00FA39B0"/>
    <w:rsid w:val="00FA7A5F"/>
    <w:rsid w:val="00FB0AC0"/>
    <w:rsid w:val="00FB13ED"/>
    <w:rsid w:val="00FC2F87"/>
    <w:rsid w:val="00FE02F4"/>
    <w:rsid w:val="00FF21E7"/>
    <w:rsid w:val="00FF6671"/>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ECBA"/>
  <w15:chartTrackingRefBased/>
  <w15:docId w15:val="{C58A0B03-D395-4E70-80DB-934310B1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F0F"/>
    <w:pPr>
      <w:spacing w:after="0" w:line="240" w:lineRule="auto"/>
    </w:pPr>
  </w:style>
  <w:style w:type="paragraph" w:styleId="NormalWeb">
    <w:name w:val="Normal (Web)"/>
    <w:basedOn w:val="Normal"/>
    <w:uiPriority w:val="99"/>
    <w:semiHidden/>
    <w:unhideWhenUsed/>
    <w:rsid w:val="00770D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3F4DC4"/>
    <w:pPr>
      <w:ind w:left="720"/>
      <w:contextualSpacing/>
    </w:pPr>
  </w:style>
  <w:style w:type="character" w:styleId="Hyperlink">
    <w:name w:val="Hyperlink"/>
    <w:basedOn w:val="DefaultParagraphFont"/>
    <w:uiPriority w:val="99"/>
    <w:unhideWhenUsed/>
    <w:rsid w:val="003F4DC4"/>
    <w:rPr>
      <w:color w:val="0563C1" w:themeColor="hyperlink"/>
      <w:u w:val="single"/>
    </w:rPr>
  </w:style>
  <w:style w:type="character" w:styleId="UnresolvedMention">
    <w:name w:val="Unresolved Mention"/>
    <w:basedOn w:val="DefaultParagraphFont"/>
    <w:uiPriority w:val="99"/>
    <w:semiHidden/>
    <w:unhideWhenUsed/>
    <w:rsid w:val="003F4DC4"/>
    <w:rPr>
      <w:color w:val="605E5C"/>
      <w:shd w:val="clear" w:color="auto" w:fill="E1DFDD"/>
    </w:rPr>
  </w:style>
  <w:style w:type="character" w:styleId="Strong">
    <w:name w:val="Strong"/>
    <w:basedOn w:val="DefaultParagraphFont"/>
    <w:uiPriority w:val="22"/>
    <w:qFormat/>
    <w:rsid w:val="008C4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rybird7@gmail.com"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mailto:kilndownpup@g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lyndashepherd54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shepherd</dc:creator>
  <cp:keywords/>
  <dc:description/>
  <cp:lastModifiedBy>White, Laura-Louise</cp:lastModifiedBy>
  <cp:revision>2</cp:revision>
  <dcterms:created xsi:type="dcterms:W3CDTF">2023-08-08T07:32:00Z</dcterms:created>
  <dcterms:modified xsi:type="dcterms:W3CDTF">2023-08-08T07:32:00Z</dcterms:modified>
</cp:coreProperties>
</file>